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DD8" w:rsidRPr="00AD2C2B" w:rsidRDefault="00A92DD8" w:rsidP="00D52249">
      <w:pPr>
        <w:pStyle w:val="NoSpacing"/>
        <w:jc w:val="center"/>
        <w:rPr>
          <w:rFonts w:ascii="Arial" w:hAnsi="Arial" w:cs="Arial"/>
          <w:b/>
          <w:sz w:val="24"/>
          <w:szCs w:val="24"/>
        </w:rPr>
      </w:pPr>
      <w:r w:rsidRPr="00AD2C2B">
        <w:rPr>
          <w:rFonts w:ascii="Arial" w:hAnsi="Arial" w:cs="Arial"/>
          <w:b/>
          <w:sz w:val="24"/>
          <w:szCs w:val="24"/>
        </w:rPr>
        <w:t>ACTION FOR RURAL DEVELOPMENT ORGANISATION (A</w:t>
      </w:r>
      <w:r w:rsidR="005403CF" w:rsidRPr="00AD2C2B">
        <w:rPr>
          <w:rFonts w:ascii="Arial" w:hAnsi="Arial" w:cs="Arial"/>
          <w:b/>
          <w:sz w:val="24"/>
          <w:szCs w:val="24"/>
        </w:rPr>
        <w:t>R</w:t>
      </w:r>
      <w:r w:rsidRPr="00AD2C2B">
        <w:rPr>
          <w:rFonts w:ascii="Arial" w:hAnsi="Arial" w:cs="Arial"/>
          <w:b/>
          <w:sz w:val="24"/>
          <w:szCs w:val="24"/>
        </w:rPr>
        <w:t>DO)</w:t>
      </w:r>
    </w:p>
    <w:p w:rsidR="00741BD7" w:rsidRPr="00AD2C2B" w:rsidRDefault="00A92DD8" w:rsidP="00D52249">
      <w:pPr>
        <w:pStyle w:val="NoSpacing"/>
        <w:jc w:val="center"/>
        <w:rPr>
          <w:rFonts w:ascii="Arial" w:hAnsi="Arial" w:cs="Arial"/>
          <w:b/>
          <w:sz w:val="24"/>
          <w:szCs w:val="24"/>
        </w:rPr>
      </w:pPr>
      <w:r w:rsidRPr="00AD2C2B">
        <w:rPr>
          <w:rFonts w:ascii="Arial" w:hAnsi="Arial" w:cs="Arial"/>
          <w:b/>
          <w:sz w:val="24"/>
          <w:szCs w:val="24"/>
        </w:rPr>
        <w:t>WANGJING, MANIPUR- INDIA</w:t>
      </w:r>
    </w:p>
    <w:p w:rsidR="00A92DD8" w:rsidRPr="00AD2C2B" w:rsidRDefault="00A92DD8" w:rsidP="00D52249">
      <w:pPr>
        <w:pStyle w:val="NoSpacing"/>
        <w:jc w:val="center"/>
        <w:rPr>
          <w:rFonts w:ascii="Arial" w:hAnsi="Arial" w:cs="Arial"/>
          <w:b/>
          <w:sz w:val="24"/>
          <w:szCs w:val="24"/>
        </w:rPr>
      </w:pPr>
    </w:p>
    <w:p w:rsidR="00AA2BB5" w:rsidRPr="00AD2C2B" w:rsidRDefault="00A92DD8" w:rsidP="00D52249">
      <w:pPr>
        <w:pStyle w:val="NoSpacing"/>
        <w:jc w:val="center"/>
        <w:rPr>
          <w:rFonts w:ascii="Arial" w:hAnsi="Arial" w:cs="Arial"/>
          <w:b/>
          <w:sz w:val="24"/>
          <w:szCs w:val="24"/>
        </w:rPr>
      </w:pPr>
      <w:r w:rsidRPr="00AD2C2B">
        <w:rPr>
          <w:rFonts w:ascii="Arial" w:hAnsi="Arial" w:cs="Arial"/>
          <w:b/>
          <w:sz w:val="24"/>
          <w:szCs w:val="24"/>
        </w:rPr>
        <w:t>An</w:t>
      </w:r>
      <w:r w:rsidR="00813B6C" w:rsidRPr="00AD2C2B">
        <w:rPr>
          <w:rFonts w:ascii="Arial" w:hAnsi="Arial" w:cs="Arial"/>
          <w:b/>
          <w:sz w:val="24"/>
          <w:szCs w:val="24"/>
        </w:rPr>
        <w:t>nual Report for</w:t>
      </w:r>
      <w:r w:rsidR="005403CF" w:rsidRPr="00AD2C2B">
        <w:rPr>
          <w:rFonts w:ascii="Arial" w:hAnsi="Arial" w:cs="Arial"/>
          <w:b/>
          <w:sz w:val="24"/>
          <w:szCs w:val="24"/>
        </w:rPr>
        <w:t xml:space="preserve"> the year</w:t>
      </w:r>
    </w:p>
    <w:p w:rsidR="00D52249" w:rsidRPr="00AD2C2B" w:rsidRDefault="005403CF" w:rsidP="00D52249">
      <w:pPr>
        <w:pStyle w:val="NoSpacing"/>
        <w:jc w:val="center"/>
        <w:rPr>
          <w:rFonts w:ascii="Arial" w:hAnsi="Arial" w:cs="Arial"/>
          <w:b/>
          <w:sz w:val="24"/>
          <w:szCs w:val="24"/>
        </w:rPr>
      </w:pPr>
      <w:r w:rsidRPr="00AD2C2B">
        <w:rPr>
          <w:rFonts w:ascii="Arial" w:hAnsi="Arial" w:cs="Arial"/>
          <w:b/>
          <w:sz w:val="24"/>
          <w:szCs w:val="24"/>
        </w:rPr>
        <w:t>202</w:t>
      </w:r>
      <w:r w:rsidR="00D52249" w:rsidRPr="00AD2C2B">
        <w:rPr>
          <w:rFonts w:ascii="Arial" w:hAnsi="Arial" w:cs="Arial"/>
          <w:b/>
          <w:sz w:val="24"/>
          <w:szCs w:val="24"/>
        </w:rPr>
        <w:t>3-24</w:t>
      </w:r>
      <w:r w:rsidR="00821E22" w:rsidRPr="00AD2C2B">
        <w:rPr>
          <w:rFonts w:ascii="Arial" w:hAnsi="Arial" w:cs="Arial"/>
          <w:b/>
          <w:sz w:val="24"/>
          <w:szCs w:val="24"/>
        </w:rPr>
        <w:t xml:space="preserve">                                                               </w:t>
      </w:r>
    </w:p>
    <w:p w:rsidR="006A6DBC" w:rsidRPr="00B12227" w:rsidRDefault="006A6DBC" w:rsidP="006A6DBC">
      <w:pPr>
        <w:pStyle w:val="NoSpacing"/>
        <w:jc w:val="both"/>
        <w:rPr>
          <w:rFonts w:ascii="Arial" w:hAnsi="Arial" w:cs="Arial"/>
          <w:sz w:val="24"/>
        </w:rPr>
      </w:pPr>
    </w:p>
    <w:p w:rsidR="005572A1" w:rsidRPr="00B12227" w:rsidRDefault="005572A1" w:rsidP="006A6DBC">
      <w:pPr>
        <w:pStyle w:val="NoSpacing"/>
        <w:jc w:val="both"/>
        <w:rPr>
          <w:rFonts w:ascii="Arial Rounded MT Bold" w:hAnsi="Arial Rounded MT Bold" w:cs="Arial"/>
          <w:sz w:val="24"/>
        </w:rPr>
      </w:pPr>
    </w:p>
    <w:p w:rsidR="00307966" w:rsidRPr="00B12227" w:rsidRDefault="001A5014" w:rsidP="006A6DBC">
      <w:pPr>
        <w:pStyle w:val="NoSpacing"/>
        <w:jc w:val="both"/>
        <w:rPr>
          <w:rFonts w:ascii="Arial Rounded MT Bold" w:hAnsi="Arial Rounded MT Bold" w:cs="Arial"/>
          <w:sz w:val="24"/>
        </w:rPr>
      </w:pPr>
      <w:r w:rsidRPr="00B12227">
        <w:rPr>
          <w:rFonts w:ascii="Arial Rounded MT Bold" w:hAnsi="Arial Rounded MT Bold" w:cs="Arial"/>
          <w:sz w:val="24"/>
        </w:rPr>
        <w:t>RESPONDING TO CONFLICT SITUATION IN THE STATE</w:t>
      </w:r>
    </w:p>
    <w:p w:rsidR="00B3390F" w:rsidRPr="00B12227" w:rsidRDefault="00B3390F" w:rsidP="006A6DBC">
      <w:pPr>
        <w:pStyle w:val="NoSpacing"/>
        <w:jc w:val="both"/>
        <w:rPr>
          <w:rFonts w:ascii="Arial Rounded MT Bold" w:hAnsi="Arial Rounded MT Bold" w:cs="Arial"/>
          <w:sz w:val="24"/>
        </w:rPr>
      </w:pPr>
    </w:p>
    <w:p w:rsidR="00586035" w:rsidRDefault="00AD2C2B" w:rsidP="00716068">
      <w:pPr>
        <w:pStyle w:val="NoSpacing"/>
        <w:jc w:val="both"/>
        <w:rPr>
          <w:rFonts w:ascii="Arial" w:hAnsi="Arial" w:cs="Arial"/>
          <w:sz w:val="24"/>
          <w:szCs w:val="24"/>
        </w:rPr>
      </w:pPr>
      <w:r>
        <w:rPr>
          <w:rFonts w:ascii="Arial" w:hAnsi="Arial" w:cs="Arial"/>
          <w:noProof/>
          <w:sz w:val="24"/>
          <w:lang w:val="en-IN" w:eastAsia="en-IN"/>
        </w:rPr>
        <w:drawing>
          <wp:anchor distT="0" distB="0" distL="114300" distR="114300" simplePos="0" relativeHeight="251715584" behindDoc="1" locked="0" layoutInCell="1" allowOverlap="1">
            <wp:simplePos x="0" y="0"/>
            <wp:positionH relativeFrom="column">
              <wp:posOffset>2286000</wp:posOffset>
            </wp:positionH>
            <wp:positionV relativeFrom="paragraph">
              <wp:posOffset>76835</wp:posOffset>
            </wp:positionV>
            <wp:extent cx="3663950" cy="1651000"/>
            <wp:effectExtent l="19050" t="0" r="0" b="0"/>
            <wp:wrapTight wrapText="bothSides">
              <wp:wrapPolygon edited="0">
                <wp:start x="-112" y="0"/>
                <wp:lineTo x="-112" y="21434"/>
                <wp:lineTo x="21563" y="21434"/>
                <wp:lineTo x="21563" y="0"/>
                <wp:lineTo x="-112" y="0"/>
              </wp:wrapPolygon>
            </wp:wrapTight>
            <wp:docPr id="19" name="Picture 18" descr="C-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2.jpeg"/>
                    <pic:cNvPicPr/>
                  </pic:nvPicPr>
                  <pic:blipFill>
                    <a:blip r:embed="rId7"/>
                    <a:stretch>
                      <a:fillRect/>
                    </a:stretch>
                  </pic:blipFill>
                  <pic:spPr>
                    <a:xfrm>
                      <a:off x="0" y="0"/>
                      <a:ext cx="3663950" cy="1651000"/>
                    </a:xfrm>
                    <a:prstGeom prst="rect">
                      <a:avLst/>
                    </a:prstGeom>
                  </pic:spPr>
                </pic:pic>
              </a:graphicData>
            </a:graphic>
          </wp:anchor>
        </w:drawing>
      </w:r>
      <w:r w:rsidR="00307966" w:rsidRPr="00B12227">
        <w:rPr>
          <w:rFonts w:ascii="Arial" w:hAnsi="Arial" w:cs="Arial"/>
          <w:sz w:val="24"/>
        </w:rPr>
        <w:t>On 3</w:t>
      </w:r>
      <w:r w:rsidR="00307966" w:rsidRPr="00B12227">
        <w:rPr>
          <w:rFonts w:ascii="Arial" w:hAnsi="Arial" w:cs="Arial"/>
          <w:sz w:val="24"/>
          <w:vertAlign w:val="superscript"/>
        </w:rPr>
        <w:t>rd</w:t>
      </w:r>
      <w:r w:rsidR="00307966" w:rsidRPr="00B12227">
        <w:rPr>
          <w:rFonts w:ascii="Arial" w:hAnsi="Arial" w:cs="Arial"/>
          <w:sz w:val="24"/>
        </w:rPr>
        <w:t xml:space="preserve"> May 2023 conflict started between </w:t>
      </w:r>
      <w:r w:rsidR="00716068" w:rsidRPr="00B12227">
        <w:rPr>
          <w:rFonts w:ascii="Arial" w:hAnsi="Arial" w:cs="Arial"/>
          <w:sz w:val="24"/>
        </w:rPr>
        <w:t>Meitei</w:t>
      </w:r>
      <w:r w:rsidR="00307966" w:rsidRPr="00B12227">
        <w:rPr>
          <w:rFonts w:ascii="Arial" w:hAnsi="Arial" w:cs="Arial"/>
          <w:sz w:val="24"/>
        </w:rPr>
        <w:t xml:space="preserve"> and </w:t>
      </w:r>
      <w:proofErr w:type="spellStart"/>
      <w:r w:rsidR="00307966" w:rsidRPr="00B12227">
        <w:rPr>
          <w:rFonts w:ascii="Arial" w:hAnsi="Arial" w:cs="Arial"/>
          <w:sz w:val="24"/>
        </w:rPr>
        <w:t>Kuki</w:t>
      </w:r>
      <w:proofErr w:type="spellEnd"/>
      <w:r w:rsidR="00307966" w:rsidRPr="00B12227">
        <w:rPr>
          <w:rFonts w:ascii="Arial" w:hAnsi="Arial" w:cs="Arial"/>
          <w:sz w:val="24"/>
        </w:rPr>
        <w:t xml:space="preserve">. Loss of </w:t>
      </w:r>
      <w:r w:rsidR="00716068" w:rsidRPr="00B12227">
        <w:rPr>
          <w:rFonts w:ascii="Arial" w:hAnsi="Arial" w:cs="Arial"/>
          <w:sz w:val="24"/>
        </w:rPr>
        <w:t>hundreds</w:t>
      </w:r>
      <w:r w:rsidR="00307966" w:rsidRPr="00B12227">
        <w:rPr>
          <w:rFonts w:ascii="Arial" w:hAnsi="Arial" w:cs="Arial"/>
          <w:sz w:val="24"/>
        </w:rPr>
        <w:t xml:space="preserve"> of lives, thousands of </w:t>
      </w:r>
      <w:r w:rsidR="009B4FD3" w:rsidRPr="00B12227">
        <w:rPr>
          <w:rFonts w:ascii="Arial" w:hAnsi="Arial" w:cs="Arial"/>
          <w:sz w:val="24"/>
        </w:rPr>
        <w:t>houses,</w:t>
      </w:r>
      <w:r w:rsidR="00307966" w:rsidRPr="00B12227">
        <w:rPr>
          <w:rFonts w:ascii="Arial" w:hAnsi="Arial" w:cs="Arial"/>
          <w:sz w:val="24"/>
        </w:rPr>
        <w:t xml:space="preserve"> livestock and properties for both </w:t>
      </w:r>
      <w:r w:rsidR="00B3390F" w:rsidRPr="00B12227">
        <w:rPr>
          <w:rFonts w:ascii="Arial" w:hAnsi="Arial" w:cs="Arial"/>
          <w:sz w:val="24"/>
        </w:rPr>
        <w:t xml:space="preserve">communities were witnessed. </w:t>
      </w:r>
      <w:r w:rsidR="009B4FD3" w:rsidRPr="00B12227">
        <w:rPr>
          <w:rFonts w:ascii="Arial" w:hAnsi="Arial" w:cs="Arial"/>
          <w:sz w:val="24"/>
        </w:rPr>
        <w:t xml:space="preserve">In this conflict </w:t>
      </w:r>
      <w:r w:rsidR="00716068" w:rsidRPr="00B12227">
        <w:rPr>
          <w:rFonts w:ascii="Arial" w:hAnsi="Arial" w:cs="Arial"/>
          <w:sz w:val="24"/>
        </w:rPr>
        <w:t>situation, the</w:t>
      </w:r>
      <w:r w:rsidR="00307966" w:rsidRPr="00B12227">
        <w:rPr>
          <w:rFonts w:ascii="Arial" w:hAnsi="Arial" w:cs="Arial"/>
          <w:sz w:val="24"/>
        </w:rPr>
        <w:t xml:space="preserve"> </w:t>
      </w:r>
      <w:r w:rsidR="00716068" w:rsidRPr="00B12227">
        <w:rPr>
          <w:rFonts w:ascii="Arial" w:hAnsi="Arial" w:cs="Arial"/>
          <w:sz w:val="24"/>
        </w:rPr>
        <w:t>ARDO reached</w:t>
      </w:r>
      <w:r w:rsidR="009B4FD3" w:rsidRPr="00B12227">
        <w:rPr>
          <w:rFonts w:ascii="Arial" w:hAnsi="Arial" w:cs="Arial"/>
          <w:sz w:val="24"/>
        </w:rPr>
        <w:t xml:space="preserve"> out to the </w:t>
      </w:r>
      <w:r w:rsidR="00716068" w:rsidRPr="00B12227">
        <w:rPr>
          <w:rFonts w:ascii="Arial" w:hAnsi="Arial" w:cs="Arial"/>
          <w:sz w:val="24"/>
        </w:rPr>
        <w:t>neutral</w:t>
      </w:r>
      <w:r w:rsidR="009B4FD3" w:rsidRPr="00B12227">
        <w:rPr>
          <w:rFonts w:ascii="Arial" w:hAnsi="Arial" w:cs="Arial"/>
          <w:sz w:val="24"/>
        </w:rPr>
        <w:t xml:space="preserve"> communities who are actively engaged so that their inputs and thoughts can be reached to the </w:t>
      </w:r>
      <w:r w:rsidRPr="00B12227">
        <w:rPr>
          <w:rFonts w:ascii="Arial" w:hAnsi="Arial" w:cs="Arial"/>
          <w:sz w:val="24"/>
        </w:rPr>
        <w:t>leaders of</w:t>
      </w:r>
      <w:r w:rsidR="009B4FD3" w:rsidRPr="00B12227">
        <w:rPr>
          <w:rFonts w:ascii="Arial" w:hAnsi="Arial" w:cs="Arial"/>
          <w:sz w:val="24"/>
        </w:rPr>
        <w:t xml:space="preserve"> both the conflicting parties to reduce the conflict. </w:t>
      </w:r>
      <w:r w:rsidR="00B3390F" w:rsidRPr="00B12227">
        <w:rPr>
          <w:rFonts w:ascii="Arial" w:hAnsi="Arial" w:cs="Arial"/>
          <w:sz w:val="24"/>
        </w:rPr>
        <w:t>The</w:t>
      </w:r>
      <w:r w:rsidR="009B4FD3" w:rsidRPr="00B12227">
        <w:rPr>
          <w:rFonts w:ascii="Arial" w:hAnsi="Arial" w:cs="Arial"/>
          <w:sz w:val="24"/>
        </w:rPr>
        <w:t xml:space="preserve"> role and responsibilit</w:t>
      </w:r>
      <w:r w:rsidR="00B3390F" w:rsidRPr="00B12227">
        <w:rPr>
          <w:rFonts w:ascii="Arial" w:hAnsi="Arial" w:cs="Arial"/>
          <w:sz w:val="24"/>
        </w:rPr>
        <w:t>ies</w:t>
      </w:r>
      <w:r w:rsidR="009B4FD3" w:rsidRPr="00B12227">
        <w:rPr>
          <w:rFonts w:ascii="Arial" w:hAnsi="Arial" w:cs="Arial"/>
          <w:sz w:val="24"/>
        </w:rPr>
        <w:t xml:space="preserve"> of the community leaders of both the parties</w:t>
      </w:r>
      <w:r w:rsidR="006713BB" w:rsidRPr="00B12227">
        <w:rPr>
          <w:rFonts w:ascii="Arial" w:hAnsi="Arial" w:cs="Arial"/>
          <w:sz w:val="24"/>
        </w:rPr>
        <w:t xml:space="preserve"> from </w:t>
      </w:r>
      <w:proofErr w:type="spellStart"/>
      <w:r w:rsidR="006713BB" w:rsidRPr="00B12227">
        <w:rPr>
          <w:rFonts w:ascii="Arial" w:hAnsi="Arial" w:cs="Arial"/>
          <w:sz w:val="24"/>
        </w:rPr>
        <w:t>K</w:t>
      </w:r>
      <w:r w:rsidR="00B3390F" w:rsidRPr="00B12227">
        <w:rPr>
          <w:rFonts w:ascii="Arial" w:hAnsi="Arial" w:cs="Arial"/>
          <w:sz w:val="24"/>
        </w:rPr>
        <w:t>akching</w:t>
      </w:r>
      <w:proofErr w:type="spellEnd"/>
      <w:r w:rsidR="00B3390F" w:rsidRPr="00B12227">
        <w:rPr>
          <w:rFonts w:ascii="Arial" w:hAnsi="Arial" w:cs="Arial"/>
          <w:sz w:val="24"/>
        </w:rPr>
        <w:t xml:space="preserve"> district are also important</w:t>
      </w:r>
      <w:r w:rsidR="009B4FD3" w:rsidRPr="00B12227">
        <w:rPr>
          <w:rFonts w:ascii="Arial" w:hAnsi="Arial" w:cs="Arial"/>
          <w:sz w:val="24"/>
        </w:rPr>
        <w:t xml:space="preserve"> to understand by all the </w:t>
      </w:r>
      <w:r w:rsidR="00716068" w:rsidRPr="00B12227">
        <w:rPr>
          <w:rFonts w:ascii="Arial" w:hAnsi="Arial" w:cs="Arial"/>
          <w:sz w:val="24"/>
        </w:rPr>
        <w:t>stakeholders</w:t>
      </w:r>
      <w:r w:rsidR="009B4FD3" w:rsidRPr="00B12227">
        <w:rPr>
          <w:rFonts w:ascii="Arial" w:hAnsi="Arial" w:cs="Arial"/>
          <w:sz w:val="24"/>
        </w:rPr>
        <w:t xml:space="preserve">. They took their shared responsibilities to connect the conflicting groups and form a </w:t>
      </w:r>
      <w:proofErr w:type="gramStart"/>
      <w:r w:rsidR="00716068" w:rsidRPr="00B12227">
        <w:rPr>
          <w:rFonts w:ascii="Arial" w:hAnsi="Arial" w:cs="Arial"/>
          <w:sz w:val="24"/>
        </w:rPr>
        <w:t>conducive</w:t>
      </w:r>
      <w:proofErr w:type="gramEnd"/>
      <w:r w:rsidR="009B4FD3" w:rsidRPr="00B12227">
        <w:rPr>
          <w:rFonts w:ascii="Arial" w:hAnsi="Arial" w:cs="Arial"/>
          <w:sz w:val="24"/>
        </w:rPr>
        <w:t xml:space="preserve"> </w:t>
      </w:r>
      <w:r w:rsidR="00B3390F" w:rsidRPr="00B12227">
        <w:rPr>
          <w:rFonts w:ascii="Arial" w:hAnsi="Arial" w:cs="Arial"/>
          <w:sz w:val="24"/>
        </w:rPr>
        <w:t>environment so</w:t>
      </w:r>
      <w:r w:rsidR="009B4FD3" w:rsidRPr="00B12227">
        <w:rPr>
          <w:rFonts w:ascii="Arial" w:hAnsi="Arial" w:cs="Arial"/>
          <w:sz w:val="24"/>
        </w:rPr>
        <w:t xml:space="preserve"> as to </w:t>
      </w:r>
      <w:r w:rsidR="00B3390F" w:rsidRPr="00B12227">
        <w:rPr>
          <w:rFonts w:ascii="Arial" w:hAnsi="Arial" w:cs="Arial"/>
          <w:sz w:val="24"/>
        </w:rPr>
        <w:t>reconcile,</w:t>
      </w:r>
      <w:r w:rsidR="009B4FD3" w:rsidRPr="00B12227">
        <w:rPr>
          <w:rFonts w:ascii="Arial" w:hAnsi="Arial" w:cs="Arial"/>
          <w:sz w:val="24"/>
        </w:rPr>
        <w:t xml:space="preserve"> retreat, resettle and finally come to the normal livelihood situation once again in a better </w:t>
      </w:r>
      <w:proofErr w:type="spellStart"/>
      <w:r w:rsidR="009B4FD3" w:rsidRPr="00B12227">
        <w:rPr>
          <w:rFonts w:ascii="Arial" w:hAnsi="Arial" w:cs="Arial"/>
          <w:sz w:val="24"/>
        </w:rPr>
        <w:t>admosphere</w:t>
      </w:r>
      <w:proofErr w:type="spellEnd"/>
      <w:r w:rsidR="00B3390F" w:rsidRPr="00B12227">
        <w:rPr>
          <w:rFonts w:ascii="Arial" w:hAnsi="Arial" w:cs="Arial"/>
          <w:sz w:val="24"/>
        </w:rPr>
        <w:t xml:space="preserve"> and better </w:t>
      </w:r>
      <w:r w:rsidR="00135797" w:rsidRPr="00B12227">
        <w:rPr>
          <w:rFonts w:ascii="Arial" w:hAnsi="Arial" w:cs="Arial"/>
          <w:sz w:val="24"/>
        </w:rPr>
        <w:t>Manipur</w:t>
      </w:r>
      <w:r w:rsidR="00B3390F" w:rsidRPr="00B12227">
        <w:rPr>
          <w:rFonts w:ascii="Arial" w:hAnsi="Arial" w:cs="Arial"/>
          <w:sz w:val="24"/>
        </w:rPr>
        <w:t>. On the other hand ARDO extended immediate relief aids to</w:t>
      </w:r>
      <w:r w:rsidR="00135797">
        <w:rPr>
          <w:rFonts w:ascii="Arial" w:hAnsi="Arial" w:cs="Arial"/>
          <w:sz w:val="24"/>
        </w:rPr>
        <w:t xml:space="preserve"> the internally displaced pers</w:t>
      </w:r>
      <w:r w:rsidR="00B3390F" w:rsidRPr="00B12227">
        <w:rPr>
          <w:rFonts w:ascii="Arial" w:hAnsi="Arial" w:cs="Arial"/>
          <w:sz w:val="24"/>
        </w:rPr>
        <w:t xml:space="preserve">ons who have run out from </w:t>
      </w:r>
      <w:proofErr w:type="spellStart"/>
      <w:r w:rsidR="00B3390F" w:rsidRPr="00B12227">
        <w:rPr>
          <w:rFonts w:ascii="Arial" w:hAnsi="Arial" w:cs="Arial"/>
          <w:sz w:val="24"/>
        </w:rPr>
        <w:t>Sugunu</w:t>
      </w:r>
      <w:proofErr w:type="spellEnd"/>
      <w:r w:rsidR="00B3390F" w:rsidRPr="00B12227">
        <w:rPr>
          <w:rFonts w:ascii="Arial" w:hAnsi="Arial" w:cs="Arial"/>
          <w:sz w:val="24"/>
        </w:rPr>
        <w:t xml:space="preserve"> and </w:t>
      </w:r>
      <w:proofErr w:type="spellStart"/>
      <w:r w:rsidR="00B3390F" w:rsidRPr="00B12227">
        <w:rPr>
          <w:rFonts w:ascii="Arial" w:hAnsi="Arial" w:cs="Arial"/>
          <w:sz w:val="24"/>
        </w:rPr>
        <w:t>Moreh</w:t>
      </w:r>
      <w:proofErr w:type="spellEnd"/>
      <w:r w:rsidR="00B3390F" w:rsidRPr="00B12227">
        <w:rPr>
          <w:rFonts w:ascii="Arial" w:hAnsi="Arial" w:cs="Arial"/>
          <w:sz w:val="24"/>
        </w:rPr>
        <w:t xml:space="preserve"> on 3</w:t>
      </w:r>
      <w:r w:rsidR="00B3390F" w:rsidRPr="00B12227">
        <w:rPr>
          <w:rFonts w:ascii="Arial" w:hAnsi="Arial" w:cs="Arial"/>
          <w:sz w:val="24"/>
          <w:vertAlign w:val="superscript"/>
        </w:rPr>
        <w:t>rd</w:t>
      </w:r>
      <w:r w:rsidR="00B3390F" w:rsidRPr="00B12227">
        <w:rPr>
          <w:rFonts w:ascii="Arial" w:hAnsi="Arial" w:cs="Arial"/>
          <w:sz w:val="24"/>
        </w:rPr>
        <w:t xml:space="preserve"> May 2</w:t>
      </w:r>
      <w:r w:rsidR="00423878" w:rsidRPr="00B12227">
        <w:rPr>
          <w:rFonts w:ascii="Arial" w:hAnsi="Arial" w:cs="Arial"/>
          <w:sz w:val="24"/>
        </w:rPr>
        <w:t xml:space="preserve">023. The members of Action for </w:t>
      </w:r>
      <w:r w:rsidR="00D87FB1" w:rsidRPr="00B12227">
        <w:rPr>
          <w:rFonts w:ascii="Arial" w:hAnsi="Arial" w:cs="Arial"/>
          <w:sz w:val="24"/>
        </w:rPr>
        <w:t>R</w:t>
      </w:r>
      <w:r w:rsidR="00423878" w:rsidRPr="00B12227">
        <w:rPr>
          <w:rFonts w:ascii="Arial" w:hAnsi="Arial" w:cs="Arial"/>
          <w:sz w:val="24"/>
        </w:rPr>
        <w:t xml:space="preserve">ural </w:t>
      </w:r>
      <w:r w:rsidR="00D87FB1" w:rsidRPr="00B12227">
        <w:rPr>
          <w:rFonts w:ascii="Arial" w:hAnsi="Arial" w:cs="Arial"/>
          <w:sz w:val="24"/>
        </w:rPr>
        <w:t>D</w:t>
      </w:r>
      <w:r w:rsidR="00423878" w:rsidRPr="00B12227">
        <w:rPr>
          <w:rFonts w:ascii="Arial" w:hAnsi="Arial" w:cs="Arial"/>
          <w:sz w:val="24"/>
        </w:rPr>
        <w:t xml:space="preserve">evelopment </w:t>
      </w:r>
      <w:proofErr w:type="spellStart"/>
      <w:r w:rsidR="00423878" w:rsidRPr="00B12227">
        <w:rPr>
          <w:rFonts w:ascii="Arial" w:hAnsi="Arial" w:cs="Arial"/>
          <w:sz w:val="24"/>
        </w:rPr>
        <w:t>Organisation</w:t>
      </w:r>
      <w:proofErr w:type="spellEnd"/>
      <w:r w:rsidR="00423878" w:rsidRPr="00B12227">
        <w:rPr>
          <w:rFonts w:ascii="Arial" w:hAnsi="Arial" w:cs="Arial"/>
          <w:sz w:val="24"/>
        </w:rPr>
        <w:t xml:space="preserve"> initiated campaign </w:t>
      </w:r>
      <w:r w:rsidR="00135797">
        <w:rPr>
          <w:rFonts w:ascii="Arial" w:hAnsi="Arial" w:cs="Arial"/>
          <w:sz w:val="24"/>
        </w:rPr>
        <w:t>for</w:t>
      </w:r>
      <w:r w:rsidR="00423878" w:rsidRPr="00B12227">
        <w:rPr>
          <w:rFonts w:ascii="Arial" w:hAnsi="Arial" w:cs="Arial"/>
          <w:sz w:val="24"/>
        </w:rPr>
        <w:t xml:space="preserve"> extend</w:t>
      </w:r>
      <w:r w:rsidR="00135797">
        <w:rPr>
          <w:rFonts w:ascii="Arial" w:hAnsi="Arial" w:cs="Arial"/>
          <w:sz w:val="24"/>
        </w:rPr>
        <w:t>ing</w:t>
      </w:r>
      <w:r w:rsidR="00423878" w:rsidRPr="00B12227">
        <w:rPr>
          <w:rFonts w:ascii="Arial" w:hAnsi="Arial" w:cs="Arial"/>
          <w:sz w:val="24"/>
        </w:rPr>
        <w:t xml:space="preserve"> support to meet the </w:t>
      </w:r>
      <w:proofErr w:type="gramStart"/>
      <w:r w:rsidR="00423878" w:rsidRPr="00B12227">
        <w:rPr>
          <w:rFonts w:ascii="Arial" w:hAnsi="Arial" w:cs="Arial"/>
          <w:sz w:val="24"/>
        </w:rPr>
        <w:t>basic</w:t>
      </w:r>
      <w:proofErr w:type="gramEnd"/>
      <w:r w:rsidR="00423878" w:rsidRPr="00B12227">
        <w:rPr>
          <w:rFonts w:ascii="Arial" w:hAnsi="Arial" w:cs="Arial"/>
          <w:sz w:val="24"/>
        </w:rPr>
        <w:t xml:space="preserve"> requirements of the IDPs</w:t>
      </w:r>
      <w:r w:rsidR="003179C0" w:rsidRPr="00B12227">
        <w:rPr>
          <w:rFonts w:ascii="Arial" w:hAnsi="Arial" w:cs="Arial"/>
          <w:sz w:val="24"/>
        </w:rPr>
        <w:t xml:space="preserve"> and distribute</w:t>
      </w:r>
      <w:r w:rsidR="00D87FB1" w:rsidRPr="00B12227">
        <w:rPr>
          <w:rFonts w:ascii="Arial" w:hAnsi="Arial" w:cs="Arial"/>
          <w:sz w:val="24"/>
        </w:rPr>
        <w:t>d</w:t>
      </w:r>
      <w:r w:rsidR="003179C0" w:rsidRPr="00B12227">
        <w:rPr>
          <w:rFonts w:ascii="Arial" w:hAnsi="Arial" w:cs="Arial"/>
          <w:sz w:val="24"/>
        </w:rPr>
        <w:t xml:space="preserve"> relief materials covering</w:t>
      </w:r>
      <w:r w:rsidR="003179C0" w:rsidRPr="00B12227">
        <w:rPr>
          <w:rFonts w:ascii="Arial" w:hAnsi="Arial" w:cs="Arial"/>
          <w:sz w:val="24"/>
          <w:szCs w:val="24"/>
        </w:rPr>
        <w:t xml:space="preserve"> </w:t>
      </w:r>
      <w:r w:rsidR="00CF37B5" w:rsidRPr="00B12227">
        <w:rPr>
          <w:rFonts w:ascii="Arial" w:hAnsi="Arial" w:cs="Arial"/>
          <w:sz w:val="24"/>
          <w:szCs w:val="24"/>
        </w:rPr>
        <w:t>woolen clothes for children,</w:t>
      </w:r>
      <w:r w:rsidR="003179C0" w:rsidRPr="00B12227">
        <w:rPr>
          <w:rFonts w:ascii="Arial" w:hAnsi="Arial" w:cs="Arial"/>
          <w:sz w:val="24"/>
          <w:szCs w:val="24"/>
        </w:rPr>
        <w:t xml:space="preserve"> mattress,</w:t>
      </w:r>
      <w:r w:rsidR="00CF37B5" w:rsidRPr="00B12227">
        <w:rPr>
          <w:rFonts w:ascii="Arial" w:hAnsi="Arial" w:cs="Arial"/>
          <w:sz w:val="24"/>
          <w:szCs w:val="24"/>
        </w:rPr>
        <w:t xml:space="preserve"> shirts, text books and </w:t>
      </w:r>
      <w:proofErr w:type="spellStart"/>
      <w:r w:rsidR="00CF37B5" w:rsidRPr="00B12227">
        <w:rPr>
          <w:rFonts w:ascii="Arial" w:hAnsi="Arial" w:cs="Arial"/>
          <w:sz w:val="24"/>
          <w:szCs w:val="24"/>
        </w:rPr>
        <w:t>khatas</w:t>
      </w:r>
      <w:proofErr w:type="spellEnd"/>
      <w:r w:rsidR="00CF37B5" w:rsidRPr="00B12227">
        <w:rPr>
          <w:rFonts w:ascii="Arial" w:hAnsi="Arial" w:cs="Arial"/>
          <w:sz w:val="24"/>
          <w:szCs w:val="24"/>
        </w:rPr>
        <w:t xml:space="preserve"> to s</w:t>
      </w:r>
      <w:r w:rsidR="00135797">
        <w:rPr>
          <w:rFonts w:ascii="Arial" w:hAnsi="Arial" w:cs="Arial"/>
          <w:sz w:val="24"/>
          <w:szCs w:val="24"/>
        </w:rPr>
        <w:t xml:space="preserve">tudents Most of them were from </w:t>
      </w:r>
      <w:proofErr w:type="spellStart"/>
      <w:r w:rsidR="00135797">
        <w:rPr>
          <w:rFonts w:ascii="Arial" w:hAnsi="Arial" w:cs="Arial"/>
          <w:sz w:val="24"/>
          <w:szCs w:val="24"/>
        </w:rPr>
        <w:t>M</w:t>
      </w:r>
      <w:r w:rsidR="00CF37B5" w:rsidRPr="00B12227">
        <w:rPr>
          <w:rFonts w:ascii="Arial" w:hAnsi="Arial" w:cs="Arial"/>
          <w:sz w:val="24"/>
          <w:szCs w:val="24"/>
        </w:rPr>
        <w:t>oreh</w:t>
      </w:r>
      <w:proofErr w:type="spellEnd"/>
      <w:r w:rsidR="00CF37B5" w:rsidRPr="00B12227">
        <w:rPr>
          <w:rFonts w:ascii="Arial" w:hAnsi="Arial" w:cs="Arial"/>
          <w:sz w:val="24"/>
          <w:szCs w:val="24"/>
        </w:rPr>
        <w:t xml:space="preserve"> and taking shelter at </w:t>
      </w:r>
      <w:proofErr w:type="spellStart"/>
      <w:r w:rsidR="00CF37B5" w:rsidRPr="00B12227">
        <w:rPr>
          <w:rFonts w:ascii="Arial" w:hAnsi="Arial" w:cs="Arial"/>
          <w:sz w:val="24"/>
          <w:szCs w:val="24"/>
        </w:rPr>
        <w:t>Kodompokpi</w:t>
      </w:r>
      <w:proofErr w:type="spellEnd"/>
      <w:r w:rsidR="00CF37B5" w:rsidRPr="00B12227">
        <w:rPr>
          <w:rFonts w:ascii="Arial" w:hAnsi="Arial" w:cs="Arial"/>
          <w:sz w:val="24"/>
          <w:szCs w:val="24"/>
        </w:rPr>
        <w:t xml:space="preserve"> relief Camp of </w:t>
      </w:r>
      <w:proofErr w:type="spellStart"/>
      <w:r w:rsidR="00CF37B5" w:rsidRPr="00B12227">
        <w:rPr>
          <w:rFonts w:ascii="Arial" w:hAnsi="Arial" w:cs="Arial"/>
          <w:sz w:val="24"/>
          <w:szCs w:val="24"/>
        </w:rPr>
        <w:t>Wangjing</w:t>
      </w:r>
      <w:proofErr w:type="spellEnd"/>
      <w:r w:rsidR="00CF37B5" w:rsidRPr="00B12227">
        <w:rPr>
          <w:rFonts w:ascii="Arial" w:hAnsi="Arial" w:cs="Arial"/>
          <w:sz w:val="24"/>
          <w:szCs w:val="24"/>
        </w:rPr>
        <w:t>.</w:t>
      </w:r>
      <w:r w:rsidR="00135797">
        <w:rPr>
          <w:rFonts w:ascii="Arial" w:hAnsi="Arial" w:cs="Arial"/>
          <w:sz w:val="24"/>
          <w:szCs w:val="24"/>
        </w:rPr>
        <w:t xml:space="preserve"> </w:t>
      </w:r>
      <w:r w:rsidR="00CF37B5" w:rsidRPr="00B12227">
        <w:rPr>
          <w:rFonts w:ascii="Arial" w:hAnsi="Arial" w:cs="Arial"/>
          <w:sz w:val="24"/>
          <w:szCs w:val="24"/>
        </w:rPr>
        <w:t>In</w:t>
      </w:r>
      <w:r w:rsidR="0086614C" w:rsidRPr="00B12227">
        <w:rPr>
          <w:rFonts w:ascii="Arial" w:hAnsi="Arial" w:cs="Arial"/>
          <w:sz w:val="24"/>
          <w:szCs w:val="24"/>
        </w:rPr>
        <w:t xml:space="preserve"> a joint collaboration</w:t>
      </w:r>
      <w:r w:rsidR="00CF37B5" w:rsidRPr="00B12227">
        <w:rPr>
          <w:rFonts w:ascii="Arial" w:hAnsi="Arial" w:cs="Arial"/>
          <w:sz w:val="24"/>
          <w:szCs w:val="24"/>
        </w:rPr>
        <w:t xml:space="preserve"> with Action for Rural Development </w:t>
      </w:r>
      <w:proofErr w:type="spellStart"/>
      <w:r w:rsidR="00CF37B5" w:rsidRPr="00B12227">
        <w:rPr>
          <w:rFonts w:ascii="Arial" w:hAnsi="Arial" w:cs="Arial"/>
          <w:sz w:val="24"/>
          <w:szCs w:val="24"/>
        </w:rPr>
        <w:t>Organisation</w:t>
      </w:r>
      <w:proofErr w:type="spellEnd"/>
      <w:r w:rsidR="0086614C" w:rsidRPr="00B12227">
        <w:rPr>
          <w:rFonts w:ascii="Arial" w:hAnsi="Arial" w:cs="Arial"/>
          <w:sz w:val="24"/>
          <w:szCs w:val="24"/>
        </w:rPr>
        <w:t xml:space="preserve">, CCEF school </w:t>
      </w:r>
      <w:r w:rsidR="00CF37B5" w:rsidRPr="00B12227">
        <w:rPr>
          <w:rFonts w:ascii="Arial" w:hAnsi="Arial" w:cs="Arial"/>
          <w:sz w:val="24"/>
          <w:szCs w:val="24"/>
        </w:rPr>
        <w:t xml:space="preserve"> and </w:t>
      </w:r>
      <w:r w:rsidR="0086614C" w:rsidRPr="00B12227">
        <w:rPr>
          <w:rFonts w:ascii="Arial" w:hAnsi="Arial" w:cs="Arial"/>
          <w:sz w:val="24"/>
          <w:szCs w:val="24"/>
        </w:rPr>
        <w:t>Indian</w:t>
      </w:r>
      <w:r w:rsidR="00CF37B5" w:rsidRPr="00B12227">
        <w:rPr>
          <w:rFonts w:ascii="Arial" w:hAnsi="Arial" w:cs="Arial"/>
          <w:sz w:val="24"/>
          <w:szCs w:val="24"/>
        </w:rPr>
        <w:t xml:space="preserve"> </w:t>
      </w:r>
      <w:r w:rsidR="0086614C" w:rsidRPr="00B12227">
        <w:rPr>
          <w:rFonts w:ascii="Arial" w:hAnsi="Arial" w:cs="Arial"/>
          <w:sz w:val="24"/>
          <w:szCs w:val="24"/>
        </w:rPr>
        <w:t>D</w:t>
      </w:r>
      <w:r w:rsidR="00CF37B5" w:rsidRPr="00B12227">
        <w:rPr>
          <w:rFonts w:ascii="Arial" w:hAnsi="Arial" w:cs="Arial"/>
          <w:sz w:val="24"/>
          <w:szCs w:val="24"/>
        </w:rPr>
        <w:t xml:space="preserve">octors for </w:t>
      </w:r>
      <w:r w:rsidR="0086614C" w:rsidRPr="00B12227">
        <w:rPr>
          <w:rFonts w:ascii="Arial" w:hAnsi="Arial" w:cs="Arial"/>
          <w:sz w:val="24"/>
          <w:szCs w:val="24"/>
        </w:rPr>
        <w:t>P</w:t>
      </w:r>
      <w:r w:rsidR="00CF37B5" w:rsidRPr="00B12227">
        <w:rPr>
          <w:rFonts w:ascii="Arial" w:hAnsi="Arial" w:cs="Arial"/>
          <w:sz w:val="24"/>
          <w:szCs w:val="24"/>
        </w:rPr>
        <w:t xml:space="preserve">eace and </w:t>
      </w:r>
      <w:r w:rsidR="0086614C" w:rsidRPr="00B12227">
        <w:rPr>
          <w:rFonts w:ascii="Arial" w:hAnsi="Arial" w:cs="Arial"/>
          <w:sz w:val="24"/>
          <w:szCs w:val="24"/>
        </w:rPr>
        <w:t>D</w:t>
      </w:r>
      <w:r w:rsidR="00CF37B5" w:rsidRPr="00B12227">
        <w:rPr>
          <w:rFonts w:ascii="Arial" w:hAnsi="Arial" w:cs="Arial"/>
          <w:sz w:val="24"/>
          <w:szCs w:val="24"/>
        </w:rPr>
        <w:t>e</w:t>
      </w:r>
      <w:r w:rsidR="00135797">
        <w:rPr>
          <w:rFonts w:ascii="Arial" w:hAnsi="Arial" w:cs="Arial"/>
          <w:sz w:val="24"/>
          <w:szCs w:val="24"/>
        </w:rPr>
        <w:t>ve</w:t>
      </w:r>
      <w:r w:rsidR="00CF37B5" w:rsidRPr="00B12227">
        <w:rPr>
          <w:rFonts w:ascii="Arial" w:hAnsi="Arial" w:cs="Arial"/>
          <w:sz w:val="24"/>
          <w:szCs w:val="24"/>
        </w:rPr>
        <w:t>lopment</w:t>
      </w:r>
      <w:r w:rsidR="00D87FB1" w:rsidRPr="00B12227">
        <w:rPr>
          <w:rFonts w:ascii="Arial" w:hAnsi="Arial" w:cs="Arial"/>
          <w:sz w:val="24"/>
          <w:szCs w:val="24"/>
        </w:rPr>
        <w:t xml:space="preserve"> (IDPD</w:t>
      </w:r>
      <w:r w:rsidR="006713BB" w:rsidRPr="00B12227">
        <w:rPr>
          <w:rFonts w:ascii="Arial" w:hAnsi="Arial" w:cs="Arial"/>
          <w:sz w:val="24"/>
          <w:szCs w:val="24"/>
        </w:rPr>
        <w:t>)</w:t>
      </w:r>
      <w:r w:rsidR="00CF37B5" w:rsidRPr="00B12227">
        <w:rPr>
          <w:rFonts w:ascii="Arial" w:hAnsi="Arial" w:cs="Arial"/>
          <w:sz w:val="24"/>
          <w:szCs w:val="24"/>
        </w:rPr>
        <w:t xml:space="preserve"> , </w:t>
      </w:r>
      <w:r w:rsidR="0086614C" w:rsidRPr="00B12227">
        <w:rPr>
          <w:rFonts w:ascii="Arial" w:hAnsi="Arial" w:cs="Arial"/>
          <w:sz w:val="24"/>
          <w:szCs w:val="24"/>
        </w:rPr>
        <w:t>M</w:t>
      </w:r>
      <w:r w:rsidR="006713BB" w:rsidRPr="00B12227">
        <w:rPr>
          <w:rFonts w:ascii="Arial" w:hAnsi="Arial" w:cs="Arial"/>
          <w:sz w:val="24"/>
          <w:szCs w:val="24"/>
        </w:rPr>
        <w:t>anipur C</w:t>
      </w:r>
      <w:r w:rsidR="00CF37B5" w:rsidRPr="00B12227">
        <w:rPr>
          <w:rFonts w:ascii="Arial" w:hAnsi="Arial" w:cs="Arial"/>
          <w:sz w:val="24"/>
          <w:szCs w:val="24"/>
        </w:rPr>
        <w:t xml:space="preserve">hapter, </w:t>
      </w:r>
      <w:r w:rsidR="006713BB" w:rsidRPr="00B12227">
        <w:rPr>
          <w:rFonts w:ascii="Arial" w:hAnsi="Arial" w:cs="Arial"/>
          <w:sz w:val="24"/>
          <w:szCs w:val="24"/>
        </w:rPr>
        <w:t xml:space="preserve"> </w:t>
      </w:r>
      <w:r w:rsidR="00135797">
        <w:rPr>
          <w:rFonts w:ascii="Arial" w:hAnsi="Arial" w:cs="Arial"/>
          <w:sz w:val="24"/>
          <w:szCs w:val="24"/>
        </w:rPr>
        <w:t>F</w:t>
      </w:r>
      <w:r w:rsidR="006713BB" w:rsidRPr="00B12227">
        <w:rPr>
          <w:rFonts w:ascii="Arial" w:hAnsi="Arial" w:cs="Arial"/>
          <w:sz w:val="24"/>
          <w:szCs w:val="24"/>
        </w:rPr>
        <w:t>ree Health C</w:t>
      </w:r>
      <w:r w:rsidR="0086614C" w:rsidRPr="00B12227">
        <w:rPr>
          <w:rFonts w:ascii="Arial" w:hAnsi="Arial" w:cs="Arial"/>
          <w:sz w:val="24"/>
          <w:szCs w:val="24"/>
        </w:rPr>
        <w:t>amp</w:t>
      </w:r>
      <w:r w:rsidR="00135797">
        <w:rPr>
          <w:rFonts w:ascii="Arial" w:hAnsi="Arial" w:cs="Arial"/>
          <w:sz w:val="24"/>
          <w:szCs w:val="24"/>
        </w:rPr>
        <w:t>s</w:t>
      </w:r>
      <w:r w:rsidR="0086614C" w:rsidRPr="00B12227">
        <w:rPr>
          <w:rFonts w:ascii="Arial" w:hAnsi="Arial" w:cs="Arial"/>
          <w:sz w:val="24"/>
          <w:szCs w:val="24"/>
        </w:rPr>
        <w:t xml:space="preserve"> w</w:t>
      </w:r>
      <w:r w:rsidR="00135797">
        <w:rPr>
          <w:rFonts w:ascii="Arial" w:hAnsi="Arial" w:cs="Arial"/>
          <w:sz w:val="24"/>
          <w:szCs w:val="24"/>
        </w:rPr>
        <w:t xml:space="preserve">ere </w:t>
      </w:r>
      <w:r w:rsidR="006713BB" w:rsidRPr="00B12227">
        <w:rPr>
          <w:rFonts w:ascii="Arial" w:hAnsi="Arial" w:cs="Arial"/>
          <w:sz w:val="24"/>
          <w:szCs w:val="24"/>
        </w:rPr>
        <w:t>also</w:t>
      </w:r>
      <w:r w:rsidR="0086614C" w:rsidRPr="00B12227">
        <w:rPr>
          <w:rFonts w:ascii="Arial" w:hAnsi="Arial" w:cs="Arial"/>
          <w:sz w:val="24"/>
          <w:szCs w:val="24"/>
        </w:rPr>
        <w:t xml:space="preserve"> </w:t>
      </w:r>
      <w:r w:rsidR="00135797" w:rsidRPr="00B12227">
        <w:rPr>
          <w:rFonts w:ascii="Arial" w:hAnsi="Arial" w:cs="Arial"/>
          <w:sz w:val="24"/>
          <w:szCs w:val="24"/>
        </w:rPr>
        <w:t>organized</w:t>
      </w:r>
      <w:r w:rsidR="0086614C" w:rsidRPr="00B12227">
        <w:rPr>
          <w:rFonts w:ascii="Arial" w:hAnsi="Arial" w:cs="Arial"/>
          <w:sz w:val="24"/>
          <w:szCs w:val="24"/>
        </w:rPr>
        <w:t xml:space="preserve"> in two spots name</w:t>
      </w:r>
      <w:r w:rsidR="006713BB" w:rsidRPr="00B12227">
        <w:rPr>
          <w:rFonts w:ascii="Arial" w:hAnsi="Arial" w:cs="Arial"/>
          <w:sz w:val="24"/>
          <w:szCs w:val="24"/>
        </w:rPr>
        <w:t xml:space="preserve">ly at CCEF school and </w:t>
      </w:r>
      <w:proofErr w:type="spellStart"/>
      <w:r w:rsidR="006713BB" w:rsidRPr="00B12227">
        <w:rPr>
          <w:rFonts w:ascii="Arial" w:hAnsi="Arial" w:cs="Arial"/>
          <w:sz w:val="24"/>
          <w:szCs w:val="24"/>
        </w:rPr>
        <w:t>Wangjing</w:t>
      </w:r>
      <w:proofErr w:type="spellEnd"/>
      <w:r w:rsidR="006713BB" w:rsidRPr="00B12227">
        <w:rPr>
          <w:rFonts w:ascii="Arial" w:hAnsi="Arial" w:cs="Arial"/>
          <w:sz w:val="24"/>
          <w:szCs w:val="24"/>
        </w:rPr>
        <w:t xml:space="preserve"> </w:t>
      </w:r>
      <w:proofErr w:type="spellStart"/>
      <w:r w:rsidR="006713BB" w:rsidRPr="00B12227">
        <w:rPr>
          <w:rFonts w:ascii="Arial" w:hAnsi="Arial" w:cs="Arial"/>
          <w:sz w:val="24"/>
          <w:szCs w:val="24"/>
        </w:rPr>
        <w:t>K</w:t>
      </w:r>
      <w:r w:rsidR="0086614C" w:rsidRPr="00B12227">
        <w:rPr>
          <w:rFonts w:ascii="Arial" w:hAnsi="Arial" w:cs="Arial"/>
          <w:sz w:val="24"/>
          <w:szCs w:val="24"/>
        </w:rPr>
        <w:t>odompokpi</w:t>
      </w:r>
      <w:proofErr w:type="spellEnd"/>
      <w:r w:rsidR="0086614C" w:rsidRPr="00B12227">
        <w:rPr>
          <w:rFonts w:ascii="Arial" w:hAnsi="Arial" w:cs="Arial"/>
          <w:sz w:val="24"/>
          <w:szCs w:val="24"/>
        </w:rPr>
        <w:t xml:space="preserve"> relief camp. The camp was led by Dr. </w:t>
      </w:r>
      <w:proofErr w:type="spellStart"/>
      <w:r w:rsidR="0086614C" w:rsidRPr="00B12227">
        <w:rPr>
          <w:rFonts w:ascii="Arial" w:hAnsi="Arial" w:cs="Arial"/>
          <w:sz w:val="24"/>
          <w:szCs w:val="24"/>
        </w:rPr>
        <w:t>Rajaq</w:t>
      </w:r>
      <w:proofErr w:type="spellEnd"/>
      <w:r w:rsidR="0086614C" w:rsidRPr="00B12227">
        <w:rPr>
          <w:rFonts w:ascii="Arial" w:hAnsi="Arial" w:cs="Arial"/>
          <w:sz w:val="24"/>
          <w:szCs w:val="24"/>
        </w:rPr>
        <w:t xml:space="preserve">, </w:t>
      </w:r>
      <w:proofErr w:type="spellStart"/>
      <w:r w:rsidR="0086614C" w:rsidRPr="00B12227">
        <w:rPr>
          <w:rFonts w:ascii="Arial" w:hAnsi="Arial" w:cs="Arial"/>
          <w:sz w:val="24"/>
          <w:szCs w:val="24"/>
        </w:rPr>
        <w:t>Imphal</w:t>
      </w:r>
      <w:proofErr w:type="spellEnd"/>
      <w:r w:rsidR="0086614C" w:rsidRPr="00B12227">
        <w:rPr>
          <w:rFonts w:ascii="Arial" w:hAnsi="Arial" w:cs="Arial"/>
          <w:sz w:val="24"/>
          <w:szCs w:val="24"/>
        </w:rPr>
        <w:t xml:space="preserve"> </w:t>
      </w:r>
      <w:r w:rsidR="006713BB" w:rsidRPr="00B12227">
        <w:rPr>
          <w:rFonts w:ascii="Arial" w:hAnsi="Arial" w:cs="Arial"/>
          <w:sz w:val="24"/>
          <w:szCs w:val="24"/>
        </w:rPr>
        <w:t>H</w:t>
      </w:r>
      <w:r w:rsidR="00F121F1" w:rsidRPr="00B12227">
        <w:rPr>
          <w:rFonts w:ascii="Arial" w:hAnsi="Arial" w:cs="Arial"/>
          <w:sz w:val="24"/>
          <w:szCs w:val="24"/>
        </w:rPr>
        <w:t xml:space="preserve">ospital. </w:t>
      </w:r>
    </w:p>
    <w:p w:rsidR="00716068" w:rsidRPr="00716068" w:rsidRDefault="00716068" w:rsidP="00716068">
      <w:pPr>
        <w:pStyle w:val="NoSpacing"/>
        <w:jc w:val="both"/>
        <w:rPr>
          <w:rFonts w:ascii="Arial" w:hAnsi="Arial" w:cs="Arial"/>
          <w:sz w:val="24"/>
          <w:szCs w:val="24"/>
        </w:rPr>
      </w:pPr>
    </w:p>
    <w:p w:rsidR="002839F8" w:rsidRPr="00716068" w:rsidRDefault="00716068" w:rsidP="002839F8">
      <w:pPr>
        <w:rPr>
          <w:rFonts w:ascii="Arial" w:hAnsi="Arial" w:cs="Arial"/>
          <w:b/>
          <w:sz w:val="24"/>
          <w:szCs w:val="24"/>
        </w:rPr>
      </w:pPr>
      <w:r w:rsidRPr="00716068">
        <w:rPr>
          <w:rFonts w:ascii="Arial" w:hAnsi="Arial" w:cs="Arial"/>
          <w:b/>
          <w:sz w:val="24"/>
          <w:szCs w:val="24"/>
        </w:rPr>
        <w:t>COMMUNITY BASED AWARENESS BUILDING ON WATER AND SANITATION</w:t>
      </w:r>
    </w:p>
    <w:p w:rsidR="000A0BBB" w:rsidRPr="00B12227" w:rsidRDefault="006713BB" w:rsidP="002839F8">
      <w:pPr>
        <w:jc w:val="both"/>
        <w:rPr>
          <w:rFonts w:ascii="Arial" w:hAnsi="Arial" w:cs="Arial"/>
          <w:sz w:val="24"/>
          <w:szCs w:val="24"/>
        </w:rPr>
      </w:pPr>
      <w:r w:rsidRPr="00B12227">
        <w:rPr>
          <w:rFonts w:ascii="Arial" w:hAnsi="Arial" w:cs="Arial"/>
          <w:sz w:val="24"/>
          <w:szCs w:val="24"/>
        </w:rPr>
        <w:t>The awareness b</w:t>
      </w:r>
      <w:r w:rsidR="002839F8" w:rsidRPr="00B12227">
        <w:rPr>
          <w:rFonts w:ascii="Arial" w:hAnsi="Arial" w:cs="Arial"/>
          <w:sz w:val="24"/>
          <w:szCs w:val="24"/>
        </w:rPr>
        <w:t>u</w:t>
      </w:r>
      <w:r w:rsidRPr="00B12227">
        <w:rPr>
          <w:rFonts w:ascii="Arial" w:hAnsi="Arial" w:cs="Arial"/>
          <w:sz w:val="24"/>
          <w:szCs w:val="24"/>
        </w:rPr>
        <w:t xml:space="preserve">ilding on water and sanitation </w:t>
      </w:r>
      <w:r w:rsidR="001A5014">
        <w:rPr>
          <w:rFonts w:ascii="Arial" w:hAnsi="Arial" w:cs="Arial"/>
          <w:sz w:val="24"/>
          <w:szCs w:val="24"/>
        </w:rPr>
        <w:t xml:space="preserve">is a campaign </w:t>
      </w:r>
      <w:r w:rsidR="002839F8" w:rsidRPr="00B12227">
        <w:rPr>
          <w:rFonts w:ascii="Arial" w:hAnsi="Arial" w:cs="Arial"/>
          <w:sz w:val="24"/>
          <w:szCs w:val="24"/>
        </w:rPr>
        <w:t xml:space="preserve">to educate rural communities on the importance of safe water and sanitation practices. The </w:t>
      </w:r>
      <w:r w:rsidR="009B045A">
        <w:rPr>
          <w:rFonts w:ascii="Arial" w:hAnsi="Arial" w:cs="Arial"/>
          <w:sz w:val="24"/>
          <w:szCs w:val="24"/>
        </w:rPr>
        <w:t>campaign</w:t>
      </w:r>
      <w:r w:rsidR="002839F8" w:rsidRPr="00B12227">
        <w:rPr>
          <w:rFonts w:ascii="Arial" w:hAnsi="Arial" w:cs="Arial"/>
          <w:sz w:val="24"/>
          <w:szCs w:val="24"/>
        </w:rPr>
        <w:t xml:space="preserve">, </w:t>
      </w:r>
      <w:r w:rsidR="001A5014">
        <w:rPr>
          <w:rFonts w:ascii="Arial" w:hAnsi="Arial" w:cs="Arial"/>
          <w:sz w:val="24"/>
          <w:szCs w:val="24"/>
        </w:rPr>
        <w:t xml:space="preserve">was conducted for a period of six months </w:t>
      </w:r>
      <w:r w:rsidR="002839F8" w:rsidRPr="00B12227">
        <w:rPr>
          <w:rFonts w:ascii="Arial" w:hAnsi="Arial" w:cs="Arial"/>
          <w:sz w:val="24"/>
          <w:szCs w:val="24"/>
        </w:rPr>
        <w:t>reach</w:t>
      </w:r>
      <w:r w:rsidR="001A5014">
        <w:rPr>
          <w:rFonts w:ascii="Arial" w:hAnsi="Arial" w:cs="Arial"/>
          <w:sz w:val="24"/>
          <w:szCs w:val="24"/>
        </w:rPr>
        <w:t xml:space="preserve">ing 10 villages with the coverage of 3000 population. </w:t>
      </w:r>
      <w:r w:rsidR="002839F8" w:rsidRPr="00B12227">
        <w:rPr>
          <w:rFonts w:ascii="Arial" w:hAnsi="Arial" w:cs="Arial"/>
          <w:sz w:val="24"/>
          <w:szCs w:val="24"/>
        </w:rPr>
        <w:t>Through a combination of awareness c</w:t>
      </w:r>
      <w:r w:rsidR="001A5014">
        <w:rPr>
          <w:rFonts w:ascii="Arial" w:hAnsi="Arial" w:cs="Arial"/>
          <w:sz w:val="24"/>
          <w:szCs w:val="24"/>
        </w:rPr>
        <w:t>ampaigns, training sessions</w:t>
      </w:r>
      <w:r w:rsidR="009B045A">
        <w:rPr>
          <w:rFonts w:ascii="Arial" w:hAnsi="Arial" w:cs="Arial"/>
          <w:sz w:val="24"/>
          <w:szCs w:val="24"/>
        </w:rPr>
        <w:t xml:space="preserve"> and face to face interaction among the communities, water user groups and students </w:t>
      </w:r>
      <w:r w:rsidR="009B045A" w:rsidRPr="00B12227">
        <w:rPr>
          <w:rFonts w:ascii="Arial" w:hAnsi="Arial" w:cs="Arial"/>
          <w:sz w:val="24"/>
          <w:szCs w:val="24"/>
        </w:rPr>
        <w:t>help</w:t>
      </w:r>
      <w:r w:rsidR="001A5014">
        <w:rPr>
          <w:rFonts w:ascii="Arial" w:hAnsi="Arial" w:cs="Arial"/>
          <w:sz w:val="24"/>
          <w:szCs w:val="24"/>
        </w:rPr>
        <w:t xml:space="preserve"> improve</w:t>
      </w:r>
      <w:r w:rsidR="009B045A">
        <w:rPr>
          <w:rFonts w:ascii="Arial" w:hAnsi="Arial" w:cs="Arial"/>
          <w:sz w:val="24"/>
          <w:szCs w:val="24"/>
        </w:rPr>
        <w:t>d</w:t>
      </w:r>
      <w:r w:rsidR="002839F8" w:rsidRPr="00B12227">
        <w:rPr>
          <w:rFonts w:ascii="Arial" w:hAnsi="Arial" w:cs="Arial"/>
          <w:sz w:val="24"/>
          <w:szCs w:val="24"/>
        </w:rPr>
        <w:t xml:space="preserve"> access to clean water and sanitation facilities, reducing the incidence of water borne diseases</w:t>
      </w:r>
      <w:r w:rsidR="009B045A">
        <w:rPr>
          <w:rFonts w:ascii="Arial" w:hAnsi="Arial" w:cs="Arial"/>
          <w:sz w:val="24"/>
          <w:szCs w:val="24"/>
        </w:rPr>
        <w:t xml:space="preserve"> and water recycle of grey water in </w:t>
      </w:r>
      <w:proofErr w:type="gramStart"/>
      <w:r w:rsidR="009B045A">
        <w:rPr>
          <w:rFonts w:ascii="Arial" w:hAnsi="Arial" w:cs="Arial"/>
          <w:sz w:val="24"/>
          <w:szCs w:val="24"/>
        </w:rPr>
        <w:t>households</w:t>
      </w:r>
      <w:proofErr w:type="gramEnd"/>
      <w:r w:rsidR="009B045A">
        <w:rPr>
          <w:rFonts w:ascii="Arial" w:hAnsi="Arial" w:cs="Arial"/>
          <w:sz w:val="24"/>
          <w:szCs w:val="24"/>
        </w:rPr>
        <w:t xml:space="preserve"> level</w:t>
      </w:r>
      <w:r w:rsidR="002839F8" w:rsidRPr="00B12227">
        <w:rPr>
          <w:rFonts w:ascii="Arial" w:hAnsi="Arial" w:cs="Arial"/>
          <w:sz w:val="24"/>
          <w:szCs w:val="24"/>
        </w:rPr>
        <w:t>.</w:t>
      </w:r>
      <w:r w:rsidR="001A5014">
        <w:rPr>
          <w:rFonts w:ascii="Arial" w:hAnsi="Arial" w:cs="Arial"/>
          <w:sz w:val="24"/>
          <w:szCs w:val="24"/>
        </w:rPr>
        <w:t xml:space="preserve"> The </w:t>
      </w:r>
      <w:proofErr w:type="spellStart"/>
      <w:r w:rsidR="001A5014">
        <w:rPr>
          <w:rFonts w:ascii="Arial" w:hAnsi="Arial" w:cs="Arial"/>
          <w:sz w:val="24"/>
          <w:szCs w:val="24"/>
        </w:rPr>
        <w:t>programe</w:t>
      </w:r>
      <w:proofErr w:type="spellEnd"/>
      <w:r w:rsidR="001A5014">
        <w:rPr>
          <w:rFonts w:ascii="Arial" w:hAnsi="Arial" w:cs="Arial"/>
          <w:sz w:val="24"/>
          <w:szCs w:val="24"/>
        </w:rPr>
        <w:t xml:space="preserve"> were conducted in collaboration with Eco-club</w:t>
      </w:r>
      <w:r w:rsidR="009B045A">
        <w:rPr>
          <w:rFonts w:ascii="Arial" w:hAnsi="Arial" w:cs="Arial"/>
          <w:sz w:val="24"/>
          <w:szCs w:val="24"/>
        </w:rPr>
        <w:t>,</w:t>
      </w:r>
      <w:r w:rsidR="001A5014">
        <w:rPr>
          <w:rFonts w:ascii="Arial" w:hAnsi="Arial" w:cs="Arial"/>
          <w:sz w:val="24"/>
          <w:szCs w:val="24"/>
        </w:rPr>
        <w:t xml:space="preserve"> </w:t>
      </w:r>
      <w:proofErr w:type="spellStart"/>
      <w:proofErr w:type="gramStart"/>
      <w:r w:rsidR="001A5014">
        <w:rPr>
          <w:rFonts w:ascii="Arial" w:hAnsi="Arial" w:cs="Arial"/>
          <w:sz w:val="24"/>
          <w:szCs w:val="24"/>
        </w:rPr>
        <w:t>Heirok</w:t>
      </w:r>
      <w:proofErr w:type="spellEnd"/>
      <w:r w:rsidR="001A5014">
        <w:rPr>
          <w:rFonts w:ascii="Arial" w:hAnsi="Arial" w:cs="Arial"/>
          <w:sz w:val="24"/>
          <w:szCs w:val="24"/>
        </w:rPr>
        <w:t xml:space="preserve"> .</w:t>
      </w:r>
      <w:proofErr w:type="gramEnd"/>
      <w:r w:rsidR="002839F8" w:rsidRPr="00B12227">
        <w:rPr>
          <w:rFonts w:ascii="Arial" w:hAnsi="Arial" w:cs="Arial"/>
          <w:sz w:val="24"/>
          <w:szCs w:val="24"/>
        </w:rPr>
        <w:t xml:space="preserve"> Access to safe water </w:t>
      </w:r>
      <w:r w:rsidR="002839F8" w:rsidRPr="00B12227">
        <w:rPr>
          <w:rFonts w:ascii="Arial" w:hAnsi="Arial" w:cs="Arial"/>
          <w:sz w:val="24"/>
          <w:szCs w:val="24"/>
        </w:rPr>
        <w:lastRenderedPageBreak/>
        <w:t>and sanitation is a fundamental human right.</w:t>
      </w:r>
      <w:r w:rsidR="006B33C4">
        <w:rPr>
          <w:rFonts w:ascii="Arial" w:hAnsi="Arial" w:cs="Arial"/>
          <w:sz w:val="24"/>
          <w:szCs w:val="24"/>
        </w:rPr>
        <w:t xml:space="preserve"> However, many rural community members seems to be</w:t>
      </w:r>
      <w:r w:rsidR="002839F8" w:rsidRPr="00B12227">
        <w:rPr>
          <w:rFonts w:ascii="Arial" w:hAnsi="Arial" w:cs="Arial"/>
          <w:sz w:val="24"/>
          <w:szCs w:val="24"/>
        </w:rPr>
        <w:t xml:space="preserve"> </w:t>
      </w:r>
      <w:r w:rsidR="006B33C4">
        <w:rPr>
          <w:rFonts w:ascii="Arial" w:hAnsi="Arial" w:cs="Arial"/>
          <w:sz w:val="24"/>
          <w:szCs w:val="24"/>
        </w:rPr>
        <w:t xml:space="preserve">lacking of building </w:t>
      </w:r>
      <w:r w:rsidR="002839F8" w:rsidRPr="00B12227">
        <w:rPr>
          <w:rFonts w:ascii="Arial" w:hAnsi="Arial" w:cs="Arial"/>
          <w:sz w:val="24"/>
          <w:szCs w:val="24"/>
        </w:rPr>
        <w:t xml:space="preserve">awareness about the importance of </w:t>
      </w:r>
      <w:r w:rsidR="006B33C4">
        <w:rPr>
          <w:rFonts w:ascii="Arial" w:hAnsi="Arial" w:cs="Arial"/>
          <w:sz w:val="24"/>
          <w:szCs w:val="24"/>
        </w:rPr>
        <w:t>water and sanitation practices, may be because of giving more priority on searching jobs which may generate immediate income in the family.</w:t>
      </w:r>
      <w:r w:rsidR="006B33C4" w:rsidRPr="00B12227">
        <w:rPr>
          <w:rFonts w:ascii="Arial" w:hAnsi="Arial" w:cs="Arial"/>
          <w:sz w:val="24"/>
          <w:szCs w:val="24"/>
        </w:rPr>
        <w:t xml:space="preserve"> </w:t>
      </w:r>
      <w:r w:rsidR="002839F8" w:rsidRPr="00B12227">
        <w:rPr>
          <w:rFonts w:ascii="Arial" w:hAnsi="Arial" w:cs="Arial"/>
          <w:sz w:val="24"/>
          <w:szCs w:val="24"/>
        </w:rPr>
        <w:t xml:space="preserve">The main </w:t>
      </w:r>
      <w:r w:rsidR="00074FE9" w:rsidRPr="00B12227">
        <w:rPr>
          <w:rFonts w:ascii="Arial" w:hAnsi="Arial" w:cs="Arial"/>
          <w:sz w:val="24"/>
          <w:szCs w:val="24"/>
        </w:rPr>
        <w:t>objectives of the program are</w:t>
      </w:r>
      <w:r w:rsidR="000A0BBB" w:rsidRPr="00B12227">
        <w:rPr>
          <w:rFonts w:ascii="Arial" w:hAnsi="Arial" w:cs="Arial"/>
          <w:sz w:val="24"/>
          <w:szCs w:val="24"/>
        </w:rPr>
        <w:t xml:space="preserve"> to;</w:t>
      </w:r>
    </w:p>
    <w:p w:rsidR="000A0BBB" w:rsidRPr="00B12227" w:rsidRDefault="006B33C4" w:rsidP="000A0BBB">
      <w:pPr>
        <w:pStyle w:val="ListParagraph"/>
        <w:numPr>
          <w:ilvl w:val="0"/>
          <w:numId w:val="13"/>
        </w:numPr>
        <w:ind w:left="630" w:hanging="270"/>
        <w:jc w:val="both"/>
        <w:rPr>
          <w:rFonts w:ascii="Arial" w:hAnsi="Arial" w:cs="Arial"/>
          <w:sz w:val="24"/>
          <w:szCs w:val="24"/>
        </w:rPr>
      </w:pPr>
      <w:r>
        <w:rPr>
          <w:rFonts w:ascii="Arial" w:hAnsi="Arial" w:cs="Arial"/>
          <w:sz w:val="24"/>
          <w:szCs w:val="24"/>
        </w:rPr>
        <w:t xml:space="preserve">Generate sense of </w:t>
      </w:r>
      <w:r w:rsidR="002839F8" w:rsidRPr="00B12227">
        <w:rPr>
          <w:rFonts w:ascii="Arial" w:hAnsi="Arial" w:cs="Arial"/>
          <w:sz w:val="24"/>
          <w:szCs w:val="24"/>
        </w:rPr>
        <w:t>awareness</w:t>
      </w:r>
      <w:r>
        <w:rPr>
          <w:rFonts w:ascii="Arial" w:hAnsi="Arial" w:cs="Arial"/>
          <w:sz w:val="24"/>
          <w:szCs w:val="24"/>
        </w:rPr>
        <w:t xml:space="preserve"> among the community members and students </w:t>
      </w:r>
      <w:r w:rsidRPr="00B12227">
        <w:rPr>
          <w:rFonts w:ascii="Arial" w:hAnsi="Arial" w:cs="Arial"/>
          <w:sz w:val="24"/>
          <w:szCs w:val="24"/>
        </w:rPr>
        <w:t>about</w:t>
      </w:r>
      <w:r w:rsidR="002839F8" w:rsidRPr="00B12227">
        <w:rPr>
          <w:rFonts w:ascii="Arial" w:hAnsi="Arial" w:cs="Arial"/>
          <w:sz w:val="24"/>
          <w:szCs w:val="24"/>
        </w:rPr>
        <w:t xml:space="preserve"> the importance of safe water and sanitation practices.</w:t>
      </w:r>
    </w:p>
    <w:p w:rsidR="000A0BBB" w:rsidRPr="00B12227" w:rsidRDefault="002839F8" w:rsidP="000A0BBB">
      <w:pPr>
        <w:pStyle w:val="ListParagraph"/>
        <w:numPr>
          <w:ilvl w:val="0"/>
          <w:numId w:val="13"/>
        </w:numPr>
        <w:ind w:left="630" w:hanging="270"/>
        <w:jc w:val="both"/>
        <w:rPr>
          <w:rFonts w:ascii="Arial" w:hAnsi="Arial" w:cs="Arial"/>
          <w:sz w:val="24"/>
          <w:szCs w:val="24"/>
        </w:rPr>
      </w:pPr>
      <w:r w:rsidRPr="00B12227">
        <w:rPr>
          <w:rFonts w:ascii="Arial" w:hAnsi="Arial" w:cs="Arial"/>
          <w:sz w:val="24"/>
          <w:szCs w:val="24"/>
        </w:rPr>
        <w:t xml:space="preserve"> Improve access to clean water and sanitation facilities.</w:t>
      </w:r>
    </w:p>
    <w:p w:rsidR="00865F5D" w:rsidRPr="00734646" w:rsidRDefault="002839F8" w:rsidP="002D5641">
      <w:pPr>
        <w:pStyle w:val="ListParagraph"/>
        <w:numPr>
          <w:ilvl w:val="0"/>
          <w:numId w:val="13"/>
        </w:numPr>
        <w:ind w:left="630" w:hanging="270"/>
        <w:jc w:val="both"/>
        <w:rPr>
          <w:rFonts w:ascii="Arial" w:hAnsi="Arial" w:cs="Arial"/>
          <w:sz w:val="24"/>
          <w:szCs w:val="24"/>
        </w:rPr>
      </w:pPr>
      <w:r w:rsidRPr="00B12227">
        <w:rPr>
          <w:rFonts w:ascii="Arial" w:hAnsi="Arial" w:cs="Arial"/>
          <w:sz w:val="24"/>
          <w:szCs w:val="24"/>
        </w:rPr>
        <w:t xml:space="preserve"> Reduce the incidences of water borne diseases.</w:t>
      </w:r>
    </w:p>
    <w:p w:rsidR="00C60711" w:rsidRPr="006713BB" w:rsidRDefault="00734646" w:rsidP="00C60711">
      <w:pPr>
        <w:spacing w:after="0" w:line="240" w:lineRule="auto"/>
        <w:jc w:val="both"/>
        <w:rPr>
          <w:rFonts w:ascii="Arial" w:eastAsia="Times New Roman" w:hAnsi="Arial" w:cs="Arial"/>
          <w:b/>
          <w:sz w:val="24"/>
          <w:szCs w:val="24"/>
        </w:rPr>
      </w:pPr>
      <w:r w:rsidRPr="006713BB">
        <w:rPr>
          <w:rFonts w:ascii="Arial" w:eastAsia="Times New Roman" w:hAnsi="Arial" w:cs="Arial"/>
          <w:b/>
          <w:sz w:val="24"/>
          <w:szCs w:val="24"/>
        </w:rPr>
        <w:t>MOBILE HEALTH CARE SERVICES IN HILL AREAS OF CHANDEL AND TENGNOUPAL DISTRICT</w:t>
      </w:r>
    </w:p>
    <w:p w:rsidR="00C60711" w:rsidRPr="006713BB" w:rsidRDefault="00663575" w:rsidP="00C60711">
      <w:pPr>
        <w:spacing w:after="0" w:line="240" w:lineRule="auto"/>
        <w:jc w:val="both"/>
        <w:rPr>
          <w:rFonts w:ascii="Arial" w:eastAsia="Times New Roman" w:hAnsi="Arial" w:cs="Arial"/>
          <w:sz w:val="24"/>
          <w:szCs w:val="24"/>
        </w:rPr>
      </w:pPr>
      <w:r>
        <w:rPr>
          <w:rFonts w:ascii="Arial" w:eastAsia="Times New Roman" w:hAnsi="Arial" w:cs="Arial"/>
          <w:sz w:val="24"/>
          <w:szCs w:val="24"/>
        </w:rPr>
        <w:br/>
        <w:t>The Mobile Health C</w:t>
      </w:r>
      <w:r w:rsidR="00C60711" w:rsidRPr="006713BB">
        <w:rPr>
          <w:rFonts w:ascii="Arial" w:eastAsia="Times New Roman" w:hAnsi="Arial" w:cs="Arial"/>
          <w:sz w:val="24"/>
          <w:szCs w:val="24"/>
        </w:rPr>
        <w:t>are service project aimed to provide accessible and affordable health care serv</w:t>
      </w:r>
      <w:r w:rsidR="00FD10E4">
        <w:rPr>
          <w:rFonts w:ascii="Arial" w:eastAsia="Times New Roman" w:hAnsi="Arial" w:cs="Arial"/>
          <w:sz w:val="24"/>
          <w:szCs w:val="24"/>
        </w:rPr>
        <w:t>ices to remote hill areas. Hill</w:t>
      </w:r>
      <w:r w:rsidR="00C60711" w:rsidRPr="006713BB">
        <w:rPr>
          <w:rFonts w:ascii="Arial" w:eastAsia="Times New Roman" w:hAnsi="Arial" w:cs="Arial"/>
          <w:sz w:val="24"/>
          <w:szCs w:val="24"/>
        </w:rPr>
        <w:t xml:space="preserve"> areas face significant challenges in accessing health care services due to geographical constraints, lack </w:t>
      </w:r>
      <w:r>
        <w:rPr>
          <w:rFonts w:ascii="Arial" w:eastAsia="Times New Roman" w:hAnsi="Arial" w:cs="Arial"/>
          <w:sz w:val="24"/>
          <w:szCs w:val="24"/>
        </w:rPr>
        <w:t xml:space="preserve">of </w:t>
      </w:r>
      <w:r w:rsidR="00C60711" w:rsidRPr="006713BB">
        <w:rPr>
          <w:rFonts w:ascii="Arial" w:eastAsia="Times New Roman" w:hAnsi="Arial" w:cs="Arial"/>
          <w:sz w:val="24"/>
          <w:szCs w:val="24"/>
        </w:rPr>
        <w:t xml:space="preserve">infrastructure, and limited availability of health care </w:t>
      </w:r>
      <w:r w:rsidR="00FD10E4">
        <w:rPr>
          <w:rFonts w:ascii="Arial" w:eastAsia="Times New Roman" w:hAnsi="Arial" w:cs="Arial"/>
          <w:sz w:val="24"/>
          <w:szCs w:val="24"/>
        </w:rPr>
        <w:t>facilities</w:t>
      </w:r>
      <w:r w:rsidR="00C60711" w:rsidRPr="006713BB">
        <w:rPr>
          <w:rFonts w:ascii="Arial" w:eastAsia="Times New Roman" w:hAnsi="Arial" w:cs="Arial"/>
          <w:sz w:val="24"/>
          <w:szCs w:val="24"/>
        </w:rPr>
        <w:t xml:space="preserve">. </w:t>
      </w:r>
      <w:r w:rsidR="00FD10E4">
        <w:rPr>
          <w:rFonts w:ascii="Arial" w:eastAsia="Times New Roman" w:hAnsi="Arial" w:cs="Arial"/>
          <w:sz w:val="24"/>
          <w:szCs w:val="24"/>
        </w:rPr>
        <w:t xml:space="preserve">Organization of periodical health camps in such remote areas helped access to health services by the tribal communities. The district authorities and concern medical department need to review the challenges of the rural tribal communities for better facilities. </w:t>
      </w:r>
      <w:r w:rsidR="00FD10E4">
        <w:rPr>
          <w:rFonts w:ascii="Arial" w:hAnsi="Arial" w:cs="Arial"/>
          <w:sz w:val="24"/>
        </w:rPr>
        <w:t xml:space="preserve">Many remote villages till today </w:t>
      </w:r>
      <w:r w:rsidR="00FD10E4" w:rsidRPr="00FD10E4">
        <w:rPr>
          <w:rFonts w:ascii="Arial" w:hAnsi="Arial" w:cs="Arial"/>
          <w:sz w:val="24"/>
        </w:rPr>
        <w:t xml:space="preserve">do not have access to proper medical facilities, forcing residents to travel long distances to reach the nearest healthcare </w:t>
      </w:r>
      <w:r w:rsidR="00083867" w:rsidRPr="00FD10E4">
        <w:rPr>
          <w:rFonts w:ascii="Arial" w:hAnsi="Arial" w:cs="Arial"/>
          <w:sz w:val="24"/>
        </w:rPr>
        <w:t>centers</w:t>
      </w:r>
      <w:r w:rsidR="00FD10E4" w:rsidRPr="00FD10E4">
        <w:rPr>
          <w:rFonts w:ascii="Arial" w:hAnsi="Arial" w:cs="Arial"/>
          <w:sz w:val="24"/>
        </w:rPr>
        <w:t>. This results in delayed treatment and a lack of preventive care for many individuals, which ultimately impacts their overall health and well-being.</w:t>
      </w:r>
      <w:r w:rsidR="00FD10E4">
        <w:rPr>
          <w:rFonts w:ascii="Arial" w:eastAsia="Times New Roman" w:hAnsi="Arial" w:cs="Arial"/>
          <w:sz w:val="24"/>
          <w:szCs w:val="24"/>
        </w:rPr>
        <w:t xml:space="preserve"> </w:t>
      </w:r>
      <w:r w:rsidR="00FD10E4" w:rsidRPr="00FD10E4">
        <w:rPr>
          <w:rFonts w:ascii="Arial" w:hAnsi="Arial" w:cs="Arial"/>
          <w:sz w:val="24"/>
        </w:rPr>
        <w:t xml:space="preserve">The shortage of healthcare professionals in rural Manipur worsens the situation, as many medical workers prefer to work in urban areas with better infrastructure and career opportunities and better transport facilities. This leaves rural communities underserved, with few healthcare providers available to meet their needs. </w:t>
      </w:r>
      <w:r w:rsidR="00C60711" w:rsidRPr="006713BB">
        <w:rPr>
          <w:rFonts w:ascii="Arial" w:eastAsia="Times New Roman" w:hAnsi="Arial" w:cs="Arial"/>
          <w:sz w:val="24"/>
          <w:szCs w:val="24"/>
        </w:rPr>
        <w:t>On 3rd April 2023 we organized a free mobile medical camp at</w:t>
      </w:r>
      <w:r w:rsidR="00083867">
        <w:rPr>
          <w:rFonts w:ascii="Arial" w:eastAsia="Times New Roman" w:hAnsi="Arial" w:cs="Arial"/>
          <w:sz w:val="24"/>
          <w:szCs w:val="24"/>
        </w:rPr>
        <w:t xml:space="preserve"> </w:t>
      </w:r>
      <w:proofErr w:type="spellStart"/>
      <w:r w:rsidR="00083867">
        <w:rPr>
          <w:rFonts w:ascii="Arial" w:eastAsia="Times New Roman" w:hAnsi="Arial" w:cs="Arial"/>
          <w:sz w:val="24"/>
          <w:szCs w:val="24"/>
        </w:rPr>
        <w:t>Inganglok</w:t>
      </w:r>
      <w:proofErr w:type="spellEnd"/>
      <w:r w:rsidR="00083867">
        <w:rPr>
          <w:rFonts w:ascii="Arial" w:eastAsia="Times New Roman" w:hAnsi="Arial" w:cs="Arial"/>
          <w:sz w:val="24"/>
          <w:szCs w:val="24"/>
        </w:rPr>
        <w:t xml:space="preserve"> at </w:t>
      </w:r>
      <w:proofErr w:type="spellStart"/>
      <w:r w:rsidR="00083867">
        <w:rPr>
          <w:rFonts w:ascii="Arial" w:eastAsia="Times New Roman" w:hAnsi="Arial" w:cs="Arial"/>
          <w:sz w:val="24"/>
          <w:szCs w:val="24"/>
        </w:rPr>
        <w:t>Konaitong</w:t>
      </w:r>
      <w:proofErr w:type="spellEnd"/>
      <w:r w:rsidR="00083867">
        <w:rPr>
          <w:rFonts w:ascii="Arial" w:eastAsia="Times New Roman" w:hAnsi="Arial" w:cs="Arial"/>
          <w:sz w:val="24"/>
          <w:szCs w:val="24"/>
        </w:rPr>
        <w:t xml:space="preserve"> and </w:t>
      </w:r>
      <w:proofErr w:type="spellStart"/>
      <w:r w:rsidR="00083867">
        <w:rPr>
          <w:rFonts w:ascii="Arial" w:eastAsia="Times New Roman" w:hAnsi="Arial" w:cs="Arial"/>
          <w:sz w:val="24"/>
          <w:szCs w:val="24"/>
        </w:rPr>
        <w:t>Thamlai</w:t>
      </w:r>
      <w:proofErr w:type="spellEnd"/>
      <w:r w:rsidR="00083867">
        <w:rPr>
          <w:rFonts w:ascii="Arial" w:eastAsia="Times New Roman" w:hAnsi="Arial" w:cs="Arial"/>
          <w:sz w:val="24"/>
          <w:szCs w:val="24"/>
        </w:rPr>
        <w:t xml:space="preserve"> under </w:t>
      </w:r>
      <w:proofErr w:type="spellStart"/>
      <w:r w:rsidR="00083867">
        <w:rPr>
          <w:rFonts w:ascii="Arial" w:eastAsia="Times New Roman" w:hAnsi="Arial" w:cs="Arial"/>
          <w:sz w:val="24"/>
          <w:szCs w:val="24"/>
        </w:rPr>
        <w:t>Machi</w:t>
      </w:r>
      <w:proofErr w:type="spellEnd"/>
      <w:r w:rsidR="00083867">
        <w:rPr>
          <w:rFonts w:ascii="Arial" w:eastAsia="Times New Roman" w:hAnsi="Arial" w:cs="Arial"/>
          <w:sz w:val="24"/>
          <w:szCs w:val="24"/>
        </w:rPr>
        <w:t xml:space="preserve"> Block under </w:t>
      </w:r>
      <w:proofErr w:type="spellStart"/>
      <w:r w:rsidR="00083867">
        <w:rPr>
          <w:rFonts w:ascii="Arial" w:eastAsia="Times New Roman" w:hAnsi="Arial" w:cs="Arial"/>
          <w:sz w:val="24"/>
          <w:szCs w:val="24"/>
        </w:rPr>
        <w:t>Tengnoupal</w:t>
      </w:r>
      <w:proofErr w:type="spellEnd"/>
      <w:r w:rsidR="00083867">
        <w:rPr>
          <w:rFonts w:ascii="Arial" w:eastAsia="Times New Roman" w:hAnsi="Arial" w:cs="Arial"/>
          <w:sz w:val="24"/>
          <w:szCs w:val="24"/>
        </w:rPr>
        <w:t xml:space="preserve"> District</w:t>
      </w:r>
      <w:r w:rsidR="00C60711" w:rsidRPr="006713BB">
        <w:rPr>
          <w:rFonts w:ascii="Arial" w:eastAsia="Times New Roman" w:hAnsi="Arial" w:cs="Arial"/>
          <w:sz w:val="24"/>
          <w:szCs w:val="24"/>
        </w:rPr>
        <w:t xml:space="preserve"> </w:t>
      </w:r>
      <w:r>
        <w:rPr>
          <w:rFonts w:ascii="Arial" w:eastAsia="Times New Roman" w:hAnsi="Arial" w:cs="Arial"/>
          <w:sz w:val="24"/>
          <w:szCs w:val="24"/>
        </w:rPr>
        <w:t xml:space="preserve">in collaboration with District Hospital </w:t>
      </w:r>
      <w:proofErr w:type="spellStart"/>
      <w:r w:rsidR="00083867">
        <w:rPr>
          <w:rFonts w:ascii="Arial" w:eastAsia="Times New Roman" w:hAnsi="Arial" w:cs="Arial"/>
          <w:sz w:val="24"/>
          <w:szCs w:val="24"/>
        </w:rPr>
        <w:t>Thoubal</w:t>
      </w:r>
      <w:proofErr w:type="spellEnd"/>
      <w:r>
        <w:rPr>
          <w:rFonts w:ascii="Arial" w:eastAsia="Times New Roman" w:hAnsi="Arial" w:cs="Arial"/>
          <w:sz w:val="24"/>
          <w:szCs w:val="24"/>
        </w:rPr>
        <w:t xml:space="preserve"> District</w:t>
      </w:r>
      <w:r w:rsidR="00C60711" w:rsidRPr="006713BB">
        <w:rPr>
          <w:rFonts w:ascii="Arial" w:eastAsia="Times New Roman" w:hAnsi="Arial" w:cs="Arial"/>
          <w:sz w:val="24"/>
          <w:szCs w:val="24"/>
        </w:rPr>
        <w:t xml:space="preserve">. </w:t>
      </w:r>
      <w:r>
        <w:rPr>
          <w:rFonts w:ascii="Arial" w:eastAsia="Times New Roman" w:hAnsi="Arial" w:cs="Arial"/>
          <w:sz w:val="24"/>
          <w:szCs w:val="24"/>
        </w:rPr>
        <w:t xml:space="preserve">300 patients with different health issues </w:t>
      </w:r>
      <w:r w:rsidR="00083867">
        <w:rPr>
          <w:rFonts w:ascii="Arial" w:eastAsia="Times New Roman" w:hAnsi="Arial" w:cs="Arial"/>
          <w:sz w:val="24"/>
          <w:szCs w:val="24"/>
        </w:rPr>
        <w:t xml:space="preserve">were </w:t>
      </w:r>
      <w:proofErr w:type="spellStart"/>
      <w:r w:rsidR="00083867">
        <w:rPr>
          <w:rFonts w:ascii="Arial" w:eastAsia="Times New Roman" w:hAnsi="Arial" w:cs="Arial"/>
          <w:sz w:val="24"/>
          <w:szCs w:val="24"/>
        </w:rPr>
        <w:t>givem</w:t>
      </w:r>
      <w:proofErr w:type="spellEnd"/>
      <w:r w:rsidR="00083867">
        <w:rPr>
          <w:rFonts w:ascii="Arial" w:eastAsia="Times New Roman" w:hAnsi="Arial" w:cs="Arial"/>
          <w:sz w:val="24"/>
          <w:szCs w:val="24"/>
        </w:rPr>
        <w:t xml:space="preserve"> medical treatment</w:t>
      </w:r>
      <w:r w:rsidR="00C60711" w:rsidRPr="006713BB">
        <w:rPr>
          <w:rFonts w:ascii="Arial" w:eastAsia="Times New Roman" w:hAnsi="Arial" w:cs="Arial"/>
          <w:sz w:val="24"/>
          <w:szCs w:val="24"/>
        </w:rPr>
        <w:t xml:space="preserve">. And many medicines were distributed as per doctor prescription. The main objectives for these medical camps are: </w:t>
      </w:r>
    </w:p>
    <w:p w:rsidR="00083867" w:rsidRDefault="00083867" w:rsidP="00083867">
      <w:pPr>
        <w:pStyle w:val="ListParagraph"/>
        <w:spacing w:after="0" w:line="240" w:lineRule="auto"/>
        <w:jc w:val="both"/>
        <w:rPr>
          <w:rFonts w:ascii="Arial" w:eastAsia="Times New Roman" w:hAnsi="Arial" w:cs="Arial"/>
          <w:sz w:val="24"/>
          <w:szCs w:val="24"/>
        </w:rPr>
      </w:pPr>
    </w:p>
    <w:p w:rsidR="00C60711" w:rsidRPr="006713BB" w:rsidRDefault="00C60711" w:rsidP="00C60711">
      <w:pPr>
        <w:pStyle w:val="ListParagraph"/>
        <w:numPr>
          <w:ilvl w:val="0"/>
          <w:numId w:val="15"/>
        </w:numPr>
        <w:spacing w:after="0" w:line="240" w:lineRule="auto"/>
        <w:jc w:val="both"/>
        <w:rPr>
          <w:rFonts w:ascii="Arial" w:eastAsia="Times New Roman" w:hAnsi="Arial" w:cs="Arial"/>
          <w:sz w:val="24"/>
          <w:szCs w:val="24"/>
        </w:rPr>
      </w:pPr>
      <w:r w:rsidRPr="006713BB">
        <w:rPr>
          <w:rFonts w:ascii="Arial" w:eastAsia="Times New Roman" w:hAnsi="Arial" w:cs="Arial"/>
          <w:sz w:val="24"/>
          <w:szCs w:val="24"/>
        </w:rPr>
        <w:t xml:space="preserve">Provide accessible and affordable and health care services to this area </w:t>
      </w:r>
    </w:p>
    <w:p w:rsidR="00C60711" w:rsidRPr="006713BB" w:rsidRDefault="00C60711" w:rsidP="00C60711">
      <w:pPr>
        <w:pStyle w:val="ListParagraph"/>
        <w:numPr>
          <w:ilvl w:val="0"/>
          <w:numId w:val="15"/>
        </w:numPr>
        <w:spacing w:after="0" w:line="240" w:lineRule="auto"/>
        <w:jc w:val="both"/>
        <w:rPr>
          <w:rFonts w:ascii="Arial" w:eastAsia="Times New Roman" w:hAnsi="Arial" w:cs="Arial"/>
          <w:sz w:val="24"/>
          <w:szCs w:val="24"/>
        </w:rPr>
      </w:pPr>
      <w:r w:rsidRPr="006713BB">
        <w:rPr>
          <w:rFonts w:ascii="Arial" w:eastAsia="Times New Roman" w:hAnsi="Arial" w:cs="Arial"/>
          <w:sz w:val="24"/>
          <w:szCs w:val="24"/>
        </w:rPr>
        <w:t>Improve health outcomes particularly for vulnerable populations such as women, children and the elderly.</w:t>
      </w:r>
    </w:p>
    <w:p w:rsidR="00C60711" w:rsidRPr="006713BB" w:rsidRDefault="00C60711" w:rsidP="00C60711">
      <w:pPr>
        <w:pStyle w:val="ListParagraph"/>
        <w:numPr>
          <w:ilvl w:val="0"/>
          <w:numId w:val="15"/>
        </w:numPr>
        <w:spacing w:after="0" w:line="240" w:lineRule="auto"/>
        <w:jc w:val="both"/>
        <w:rPr>
          <w:rFonts w:ascii="Arial" w:eastAsia="Times New Roman" w:hAnsi="Arial" w:cs="Arial"/>
          <w:sz w:val="24"/>
          <w:szCs w:val="24"/>
        </w:rPr>
      </w:pPr>
      <w:r w:rsidRPr="006713BB">
        <w:rPr>
          <w:rFonts w:ascii="Arial" w:eastAsia="Times New Roman" w:hAnsi="Arial" w:cs="Arial"/>
          <w:sz w:val="24"/>
          <w:szCs w:val="24"/>
        </w:rPr>
        <w:t>Strengthen the exciting health care system through capacity building and referrals.</w:t>
      </w:r>
    </w:p>
    <w:p w:rsidR="00C60711" w:rsidRPr="006713BB" w:rsidRDefault="00C60711" w:rsidP="00C60711">
      <w:pPr>
        <w:pStyle w:val="ListParagraph"/>
        <w:numPr>
          <w:ilvl w:val="0"/>
          <w:numId w:val="15"/>
        </w:numPr>
        <w:spacing w:after="0" w:line="240" w:lineRule="auto"/>
        <w:jc w:val="both"/>
        <w:rPr>
          <w:rFonts w:ascii="Arial" w:eastAsia="Times New Roman" w:hAnsi="Arial" w:cs="Arial"/>
          <w:sz w:val="24"/>
          <w:szCs w:val="24"/>
        </w:rPr>
      </w:pPr>
      <w:r w:rsidRPr="006713BB">
        <w:rPr>
          <w:rFonts w:ascii="Arial" w:eastAsia="Times New Roman" w:hAnsi="Arial" w:cs="Arial"/>
          <w:sz w:val="24"/>
          <w:szCs w:val="24"/>
        </w:rPr>
        <w:t>Provided a range of health care services, including consultations, vaccinations and referrals</w:t>
      </w:r>
    </w:p>
    <w:p w:rsidR="003C2979" w:rsidRPr="003F70B3" w:rsidRDefault="00110BD6" w:rsidP="003F70B3">
      <w:pPr>
        <w:spacing w:after="0" w:line="240" w:lineRule="auto"/>
        <w:jc w:val="both"/>
        <w:rPr>
          <w:rFonts w:ascii="Arial" w:eastAsia="Times New Roman" w:hAnsi="Arial" w:cs="Arial"/>
          <w:sz w:val="24"/>
          <w:szCs w:val="24"/>
        </w:rPr>
      </w:pPr>
      <w:r w:rsidRPr="003F70B3">
        <w:rPr>
          <w:rFonts w:ascii="Arial" w:hAnsi="Arial" w:cs="Arial"/>
          <w:sz w:val="24"/>
          <w:szCs w:val="24"/>
        </w:rPr>
        <w:t xml:space="preserve">The Action </w:t>
      </w:r>
      <w:proofErr w:type="gramStart"/>
      <w:r w:rsidRPr="003F70B3">
        <w:rPr>
          <w:rFonts w:ascii="Arial" w:hAnsi="Arial" w:cs="Arial"/>
          <w:sz w:val="24"/>
          <w:szCs w:val="24"/>
        </w:rPr>
        <w:t>For</w:t>
      </w:r>
      <w:proofErr w:type="gramEnd"/>
      <w:r w:rsidRPr="003F70B3">
        <w:rPr>
          <w:rFonts w:ascii="Arial" w:hAnsi="Arial" w:cs="Arial"/>
          <w:sz w:val="24"/>
          <w:szCs w:val="24"/>
        </w:rPr>
        <w:t xml:space="preserve"> Rural Development Organization also took awareness building and organized Health Hygiene in villages where the government facilities are not </w:t>
      </w:r>
      <w:r w:rsidR="008D4530" w:rsidRPr="003F70B3">
        <w:rPr>
          <w:rFonts w:ascii="Arial" w:hAnsi="Arial" w:cs="Arial"/>
          <w:sz w:val="24"/>
          <w:szCs w:val="24"/>
        </w:rPr>
        <w:t xml:space="preserve">adequately </w:t>
      </w:r>
      <w:proofErr w:type="spellStart"/>
      <w:r w:rsidRPr="003F70B3">
        <w:rPr>
          <w:rFonts w:ascii="Arial" w:hAnsi="Arial" w:cs="Arial"/>
          <w:sz w:val="24"/>
          <w:szCs w:val="24"/>
        </w:rPr>
        <w:t>avai</w:t>
      </w:r>
      <w:r w:rsidR="003F70B3" w:rsidRPr="003F70B3">
        <w:rPr>
          <w:rFonts w:ascii="Arial" w:hAnsi="Arial" w:cs="Arial"/>
          <w:sz w:val="24"/>
          <w:szCs w:val="24"/>
        </w:rPr>
        <w:t>lable.</w:t>
      </w:r>
      <w:r w:rsidRPr="003F70B3">
        <w:rPr>
          <w:rFonts w:ascii="Arial" w:hAnsi="Arial" w:cs="Arial"/>
          <w:sz w:val="24"/>
          <w:szCs w:val="24"/>
        </w:rPr>
        <w:t>Free</w:t>
      </w:r>
      <w:proofErr w:type="spellEnd"/>
      <w:r w:rsidRPr="003F70B3">
        <w:rPr>
          <w:rFonts w:ascii="Arial" w:hAnsi="Arial" w:cs="Arial"/>
          <w:sz w:val="24"/>
          <w:szCs w:val="24"/>
        </w:rPr>
        <w:t xml:space="preserve"> mobile health care services in collaboration with Indian Doctors for Peace and Development (IPDP), Manipur Chapter conducted </w:t>
      </w:r>
      <w:r w:rsidR="00663575" w:rsidRPr="003F70B3">
        <w:rPr>
          <w:rFonts w:ascii="Arial" w:hAnsi="Arial" w:cs="Arial"/>
          <w:sz w:val="24"/>
          <w:szCs w:val="24"/>
        </w:rPr>
        <w:t>free</w:t>
      </w:r>
      <w:r w:rsidRPr="003F70B3">
        <w:rPr>
          <w:rFonts w:ascii="Arial" w:hAnsi="Arial" w:cs="Arial"/>
          <w:sz w:val="24"/>
          <w:szCs w:val="24"/>
        </w:rPr>
        <w:t xml:space="preserve"> mobile Medical Camp at </w:t>
      </w:r>
      <w:proofErr w:type="spellStart"/>
      <w:r w:rsidR="003F70B3" w:rsidRPr="003F70B3">
        <w:rPr>
          <w:rFonts w:ascii="Arial" w:hAnsi="Arial" w:cs="Arial"/>
          <w:sz w:val="24"/>
          <w:szCs w:val="24"/>
        </w:rPr>
        <w:t>Pallel</w:t>
      </w:r>
      <w:proofErr w:type="spellEnd"/>
      <w:r w:rsidR="003F70B3" w:rsidRPr="003F70B3">
        <w:rPr>
          <w:rFonts w:ascii="Arial" w:hAnsi="Arial" w:cs="Arial"/>
          <w:sz w:val="24"/>
          <w:szCs w:val="24"/>
        </w:rPr>
        <w:t xml:space="preserve"> and </w:t>
      </w:r>
      <w:proofErr w:type="spellStart"/>
      <w:r w:rsidR="003F70B3" w:rsidRPr="003F70B3">
        <w:rPr>
          <w:rFonts w:ascii="Arial" w:hAnsi="Arial" w:cs="Arial"/>
          <w:sz w:val="24"/>
          <w:szCs w:val="24"/>
        </w:rPr>
        <w:t>Chandolpokpi</w:t>
      </w:r>
      <w:proofErr w:type="spellEnd"/>
      <w:r w:rsidR="003F70B3" w:rsidRPr="003F70B3">
        <w:rPr>
          <w:rFonts w:ascii="Arial" w:hAnsi="Arial" w:cs="Arial"/>
          <w:sz w:val="24"/>
          <w:szCs w:val="24"/>
        </w:rPr>
        <w:t xml:space="preserve"> </w:t>
      </w:r>
      <w:r w:rsidRPr="003F70B3">
        <w:rPr>
          <w:rFonts w:ascii="Arial" w:hAnsi="Arial" w:cs="Arial"/>
          <w:sz w:val="24"/>
          <w:szCs w:val="24"/>
        </w:rPr>
        <w:t>village</w:t>
      </w:r>
      <w:r w:rsidR="003F70B3" w:rsidRPr="003F70B3">
        <w:rPr>
          <w:rFonts w:ascii="Arial" w:hAnsi="Arial" w:cs="Arial"/>
          <w:sz w:val="24"/>
          <w:szCs w:val="24"/>
        </w:rPr>
        <w:t>s</w:t>
      </w:r>
      <w:r w:rsidRPr="003F70B3">
        <w:rPr>
          <w:rFonts w:ascii="Arial" w:hAnsi="Arial" w:cs="Arial"/>
          <w:sz w:val="24"/>
          <w:szCs w:val="24"/>
        </w:rPr>
        <w:t xml:space="preserve"> under </w:t>
      </w:r>
      <w:proofErr w:type="spellStart"/>
      <w:r w:rsidR="003F70B3" w:rsidRPr="003F70B3">
        <w:rPr>
          <w:rFonts w:ascii="Arial" w:hAnsi="Arial" w:cs="Arial"/>
          <w:sz w:val="24"/>
          <w:szCs w:val="24"/>
        </w:rPr>
        <w:t>Kakching</w:t>
      </w:r>
      <w:proofErr w:type="spellEnd"/>
      <w:r w:rsidR="003F70B3" w:rsidRPr="003F70B3">
        <w:rPr>
          <w:rFonts w:ascii="Arial" w:hAnsi="Arial" w:cs="Arial"/>
          <w:sz w:val="24"/>
          <w:szCs w:val="24"/>
        </w:rPr>
        <w:t xml:space="preserve"> and </w:t>
      </w:r>
      <w:proofErr w:type="spellStart"/>
      <w:r w:rsidRPr="003F70B3">
        <w:rPr>
          <w:rFonts w:ascii="Arial" w:hAnsi="Arial" w:cs="Arial"/>
          <w:sz w:val="24"/>
          <w:szCs w:val="24"/>
        </w:rPr>
        <w:t>Chandel</w:t>
      </w:r>
      <w:proofErr w:type="spellEnd"/>
      <w:r w:rsidRPr="003F70B3">
        <w:rPr>
          <w:rFonts w:ascii="Arial" w:hAnsi="Arial" w:cs="Arial"/>
          <w:sz w:val="24"/>
          <w:szCs w:val="24"/>
        </w:rPr>
        <w:t xml:space="preserve"> district. This health camps and services help</w:t>
      </w:r>
      <w:r w:rsidR="003F70B3" w:rsidRPr="003F70B3">
        <w:rPr>
          <w:rFonts w:ascii="Arial" w:hAnsi="Arial" w:cs="Arial"/>
          <w:sz w:val="24"/>
          <w:szCs w:val="24"/>
        </w:rPr>
        <w:t>ed</w:t>
      </w:r>
      <w:r w:rsidRPr="003F70B3">
        <w:rPr>
          <w:rFonts w:ascii="Arial" w:hAnsi="Arial" w:cs="Arial"/>
          <w:sz w:val="24"/>
          <w:szCs w:val="24"/>
        </w:rPr>
        <w:t xml:space="preserve"> the communities to access health care</w:t>
      </w:r>
      <w:r w:rsidR="003F70B3" w:rsidRPr="003F70B3">
        <w:rPr>
          <w:rFonts w:ascii="Arial" w:hAnsi="Arial" w:cs="Arial"/>
          <w:sz w:val="24"/>
          <w:szCs w:val="24"/>
        </w:rPr>
        <w:t xml:space="preserve"> </w:t>
      </w:r>
      <w:proofErr w:type="spellStart"/>
      <w:r w:rsidR="003F70B3" w:rsidRPr="003F70B3">
        <w:rPr>
          <w:rFonts w:ascii="Arial" w:hAnsi="Arial" w:cs="Arial"/>
          <w:sz w:val="24"/>
          <w:szCs w:val="24"/>
        </w:rPr>
        <w:lastRenderedPageBreak/>
        <w:t>needs</w:t>
      </w:r>
      <w:r w:rsidR="00663575" w:rsidRPr="003F70B3">
        <w:rPr>
          <w:rFonts w:ascii="Arial" w:hAnsi="Arial" w:cs="Arial"/>
          <w:sz w:val="24"/>
          <w:szCs w:val="24"/>
        </w:rPr>
        <w:t>.</w:t>
      </w:r>
      <w:r w:rsidRPr="003F70B3">
        <w:rPr>
          <w:rFonts w:ascii="Arial" w:hAnsi="Arial" w:cs="Arial"/>
          <w:sz w:val="24"/>
          <w:szCs w:val="24"/>
        </w:rPr>
        <w:t>Though</w:t>
      </w:r>
      <w:proofErr w:type="spellEnd"/>
      <w:r w:rsidRPr="003F70B3">
        <w:rPr>
          <w:rFonts w:ascii="Arial" w:hAnsi="Arial" w:cs="Arial"/>
          <w:sz w:val="24"/>
          <w:szCs w:val="24"/>
        </w:rPr>
        <w:t xml:space="preserve"> the Health service The condition of health services in such remote hill areas is really pathetic and people are simply helpless in absence of such services. The</w:t>
      </w:r>
      <w:r w:rsidR="00663575" w:rsidRPr="003F70B3">
        <w:rPr>
          <w:rFonts w:ascii="Arial" w:hAnsi="Arial" w:cs="Arial"/>
          <w:sz w:val="24"/>
          <w:szCs w:val="24"/>
        </w:rPr>
        <w:t xml:space="preserve"> situation is </w:t>
      </w:r>
      <w:r w:rsidRPr="003F70B3">
        <w:rPr>
          <w:rFonts w:ascii="Arial" w:hAnsi="Arial" w:cs="Arial"/>
          <w:sz w:val="24"/>
          <w:szCs w:val="24"/>
        </w:rPr>
        <w:t xml:space="preserve">more vulnerable in case of children and aged population.  </w:t>
      </w:r>
    </w:p>
    <w:p w:rsidR="00136975" w:rsidRDefault="00136975" w:rsidP="007E5B65">
      <w:pPr>
        <w:jc w:val="both"/>
        <w:rPr>
          <w:rFonts w:ascii="Arial" w:eastAsia="MS Mincho" w:hAnsi="Arial" w:cs="Arial"/>
          <w:b/>
          <w:szCs w:val="24"/>
        </w:rPr>
      </w:pPr>
    </w:p>
    <w:p w:rsidR="007E5B65" w:rsidRPr="000D1CDF" w:rsidRDefault="00E61D29" w:rsidP="007E5B65">
      <w:pPr>
        <w:jc w:val="both"/>
        <w:rPr>
          <w:rFonts w:ascii="Arial" w:eastAsia="MS Mincho" w:hAnsi="Arial" w:cs="Arial"/>
          <w:b/>
          <w:szCs w:val="24"/>
        </w:rPr>
      </w:pPr>
      <w:r w:rsidRPr="000D1CDF">
        <w:rPr>
          <w:rFonts w:ascii="Arial" w:eastAsia="MS Mincho" w:hAnsi="Arial" w:cs="Arial"/>
          <w:b/>
          <w:szCs w:val="24"/>
        </w:rPr>
        <w:t>STUDENT CAREER COUNSELING TO YOUTH LEARNERS</w:t>
      </w:r>
    </w:p>
    <w:p w:rsidR="007E5B65" w:rsidRPr="00663575" w:rsidRDefault="00BE4419" w:rsidP="007E5B65">
      <w:pPr>
        <w:jc w:val="both"/>
        <w:rPr>
          <w:rFonts w:ascii="Arial" w:eastAsia="MS Mincho" w:hAnsi="Arial" w:cs="Arial"/>
          <w:sz w:val="24"/>
          <w:szCs w:val="24"/>
        </w:rPr>
      </w:pPr>
      <w:r>
        <w:rPr>
          <w:rFonts w:ascii="Arial" w:eastAsia="MS Mincho" w:hAnsi="Arial" w:cs="Arial"/>
          <w:noProof/>
          <w:sz w:val="24"/>
          <w:szCs w:val="24"/>
          <w:lang w:val="en-IN" w:eastAsia="en-IN"/>
        </w:rPr>
        <w:drawing>
          <wp:anchor distT="0" distB="0" distL="114300" distR="114300" simplePos="0" relativeHeight="251708416" behindDoc="1" locked="0" layoutInCell="1" allowOverlap="1">
            <wp:simplePos x="0" y="0"/>
            <wp:positionH relativeFrom="column">
              <wp:posOffset>2722245</wp:posOffset>
            </wp:positionH>
            <wp:positionV relativeFrom="paragraph">
              <wp:posOffset>69215</wp:posOffset>
            </wp:positionV>
            <wp:extent cx="3202305" cy="1442085"/>
            <wp:effectExtent l="19050" t="0" r="0" b="0"/>
            <wp:wrapTight wrapText="bothSides">
              <wp:wrapPolygon edited="0">
                <wp:start x="-128" y="0"/>
                <wp:lineTo x="-128" y="21400"/>
                <wp:lineTo x="21587" y="21400"/>
                <wp:lineTo x="21587" y="0"/>
                <wp:lineTo x="-128" y="0"/>
              </wp:wrapPolygon>
            </wp:wrapTight>
            <wp:docPr id="2" name="Picture 1" descr="IMG_20231223_122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31223_122514.jpg"/>
                    <pic:cNvPicPr/>
                  </pic:nvPicPr>
                  <pic:blipFill>
                    <a:blip r:embed="rId8" cstate="print"/>
                    <a:stretch>
                      <a:fillRect/>
                    </a:stretch>
                  </pic:blipFill>
                  <pic:spPr>
                    <a:xfrm>
                      <a:off x="0" y="0"/>
                      <a:ext cx="3202305" cy="1442085"/>
                    </a:xfrm>
                    <a:prstGeom prst="rect">
                      <a:avLst/>
                    </a:prstGeom>
                  </pic:spPr>
                </pic:pic>
              </a:graphicData>
            </a:graphic>
          </wp:anchor>
        </w:drawing>
      </w:r>
      <w:r w:rsidR="00663575" w:rsidRPr="00663575">
        <w:rPr>
          <w:rFonts w:ascii="Arial" w:eastAsia="MS Mincho" w:hAnsi="Arial" w:cs="Arial"/>
          <w:sz w:val="24"/>
          <w:szCs w:val="24"/>
        </w:rPr>
        <w:t>Carrier</w:t>
      </w:r>
      <w:r w:rsidR="007E5B65" w:rsidRPr="00663575">
        <w:rPr>
          <w:rFonts w:ascii="Arial" w:eastAsia="MS Mincho" w:hAnsi="Arial" w:cs="Arial"/>
          <w:sz w:val="24"/>
          <w:szCs w:val="24"/>
        </w:rPr>
        <w:t xml:space="preserve"> choices play a crucial role in shaping a student’s future. However, many students lack guidance, leading to uncertainty and poor career decisions. This project aimed to provide young learners with comprehensive career </w:t>
      </w:r>
      <w:r w:rsidR="00663575" w:rsidRPr="00663575">
        <w:rPr>
          <w:rFonts w:ascii="Arial" w:eastAsia="MS Mincho" w:hAnsi="Arial" w:cs="Arial"/>
          <w:sz w:val="24"/>
          <w:szCs w:val="24"/>
        </w:rPr>
        <w:t>counseling</w:t>
      </w:r>
      <w:r w:rsidR="007E5B65" w:rsidRPr="00663575">
        <w:rPr>
          <w:rFonts w:ascii="Arial" w:eastAsia="MS Mincho" w:hAnsi="Arial" w:cs="Arial"/>
          <w:sz w:val="24"/>
          <w:szCs w:val="24"/>
        </w:rPr>
        <w:t>.</w:t>
      </w:r>
      <w:r>
        <w:rPr>
          <w:rFonts w:ascii="Arial" w:eastAsia="MS Mincho" w:hAnsi="Arial" w:cs="Arial"/>
          <w:sz w:val="24"/>
          <w:szCs w:val="24"/>
        </w:rPr>
        <w:t xml:space="preserve"> </w:t>
      </w:r>
      <w:r w:rsidR="00136975">
        <w:rPr>
          <w:rFonts w:ascii="Arial" w:eastAsia="MS Mincho" w:hAnsi="Arial" w:cs="Arial"/>
          <w:sz w:val="24"/>
          <w:szCs w:val="24"/>
        </w:rPr>
        <w:t>ARDO</w:t>
      </w:r>
      <w:r w:rsidR="007E5B65" w:rsidRPr="00663575">
        <w:rPr>
          <w:rFonts w:ascii="Arial" w:eastAsia="MS Mincho" w:hAnsi="Arial" w:cs="Arial"/>
          <w:sz w:val="24"/>
          <w:szCs w:val="24"/>
        </w:rPr>
        <w:t xml:space="preserve"> organize two days student career </w:t>
      </w:r>
      <w:r w:rsidR="00136975" w:rsidRPr="00663575">
        <w:rPr>
          <w:rFonts w:ascii="Arial" w:eastAsia="MS Mincho" w:hAnsi="Arial" w:cs="Arial"/>
          <w:sz w:val="24"/>
          <w:szCs w:val="24"/>
        </w:rPr>
        <w:t>counseling</w:t>
      </w:r>
      <w:r w:rsidR="00136975">
        <w:rPr>
          <w:rFonts w:ascii="Arial" w:eastAsia="MS Mincho" w:hAnsi="Arial" w:cs="Arial"/>
          <w:sz w:val="24"/>
          <w:szCs w:val="24"/>
        </w:rPr>
        <w:t xml:space="preserve"> program </w:t>
      </w:r>
      <w:r w:rsidR="007E5B65" w:rsidRPr="00663575">
        <w:rPr>
          <w:rFonts w:ascii="Arial" w:eastAsia="MS Mincho" w:hAnsi="Arial" w:cs="Arial"/>
          <w:sz w:val="24"/>
          <w:szCs w:val="24"/>
        </w:rPr>
        <w:t xml:space="preserve">on </w:t>
      </w:r>
      <w:r>
        <w:rPr>
          <w:rFonts w:ascii="Arial" w:eastAsia="MS Mincho" w:hAnsi="Arial" w:cs="Arial"/>
          <w:sz w:val="24"/>
          <w:szCs w:val="24"/>
        </w:rPr>
        <w:t>15</w:t>
      </w:r>
      <w:r w:rsidRPr="00BE4419">
        <w:rPr>
          <w:rFonts w:ascii="Arial" w:eastAsia="MS Mincho" w:hAnsi="Arial" w:cs="Arial"/>
          <w:sz w:val="24"/>
          <w:szCs w:val="24"/>
          <w:vertAlign w:val="superscript"/>
        </w:rPr>
        <w:t>th</w:t>
      </w:r>
      <w:r>
        <w:rPr>
          <w:rFonts w:ascii="Arial" w:eastAsia="MS Mincho" w:hAnsi="Arial" w:cs="Arial"/>
          <w:sz w:val="24"/>
          <w:szCs w:val="24"/>
        </w:rPr>
        <w:t xml:space="preserve"> </w:t>
      </w:r>
      <w:r w:rsidRPr="00663575">
        <w:rPr>
          <w:rFonts w:ascii="Arial" w:eastAsia="MS Mincho" w:hAnsi="Arial" w:cs="Arial"/>
          <w:sz w:val="24"/>
          <w:szCs w:val="24"/>
        </w:rPr>
        <w:t>January</w:t>
      </w:r>
      <w:r w:rsidR="007E5B65" w:rsidRPr="00663575">
        <w:rPr>
          <w:rFonts w:ascii="Arial" w:eastAsia="MS Mincho" w:hAnsi="Arial" w:cs="Arial"/>
          <w:sz w:val="24"/>
          <w:szCs w:val="24"/>
        </w:rPr>
        <w:t xml:space="preserve"> 2024. </w:t>
      </w:r>
      <w:r w:rsidR="00136975">
        <w:rPr>
          <w:rFonts w:ascii="Arial" w:eastAsia="MS Mincho" w:hAnsi="Arial" w:cs="Arial"/>
          <w:sz w:val="24"/>
          <w:szCs w:val="24"/>
        </w:rPr>
        <w:t xml:space="preserve">Students from Colleges were invited </w:t>
      </w:r>
      <w:r>
        <w:rPr>
          <w:rFonts w:ascii="Arial" w:eastAsia="MS Mincho" w:hAnsi="Arial" w:cs="Arial"/>
          <w:sz w:val="24"/>
          <w:szCs w:val="24"/>
        </w:rPr>
        <w:t>for the counseling session.</w:t>
      </w:r>
      <w:r w:rsidRPr="00663575">
        <w:rPr>
          <w:rFonts w:ascii="Arial" w:eastAsia="MS Mincho" w:hAnsi="Arial" w:cs="Arial"/>
          <w:sz w:val="24"/>
          <w:szCs w:val="24"/>
        </w:rPr>
        <w:t xml:space="preserve"> </w:t>
      </w:r>
      <w:r w:rsidR="007E5B65" w:rsidRPr="00663575">
        <w:rPr>
          <w:rFonts w:ascii="Arial" w:eastAsia="MS Mincho" w:hAnsi="Arial" w:cs="Arial"/>
          <w:sz w:val="24"/>
          <w:szCs w:val="24"/>
        </w:rPr>
        <w:t>The main objectives of pregame are:</w:t>
      </w:r>
    </w:p>
    <w:p w:rsidR="007E5B65" w:rsidRPr="00663575" w:rsidRDefault="007E5B65" w:rsidP="007E5B65">
      <w:pPr>
        <w:pStyle w:val="ListParagraph"/>
        <w:numPr>
          <w:ilvl w:val="0"/>
          <w:numId w:val="16"/>
        </w:numPr>
        <w:jc w:val="both"/>
        <w:rPr>
          <w:rFonts w:ascii="Arial" w:eastAsia="MS Mincho" w:hAnsi="Arial" w:cs="Arial"/>
          <w:sz w:val="24"/>
          <w:szCs w:val="24"/>
        </w:rPr>
      </w:pPr>
      <w:r w:rsidRPr="00663575">
        <w:rPr>
          <w:rFonts w:ascii="Arial" w:eastAsia="MS Mincho" w:hAnsi="Arial" w:cs="Arial"/>
          <w:sz w:val="24"/>
          <w:szCs w:val="24"/>
        </w:rPr>
        <w:t>Provide students with a clear understanding of their strengths, interests, and values.</w:t>
      </w:r>
    </w:p>
    <w:p w:rsidR="007E5B65" w:rsidRPr="00663575" w:rsidRDefault="007E5B65" w:rsidP="007E5B65">
      <w:pPr>
        <w:pStyle w:val="ListParagraph"/>
        <w:numPr>
          <w:ilvl w:val="0"/>
          <w:numId w:val="16"/>
        </w:numPr>
        <w:jc w:val="both"/>
        <w:rPr>
          <w:rFonts w:ascii="Arial" w:eastAsia="MS Mincho" w:hAnsi="Arial" w:cs="Arial"/>
          <w:sz w:val="24"/>
          <w:szCs w:val="24"/>
        </w:rPr>
      </w:pPr>
      <w:r w:rsidRPr="00663575">
        <w:rPr>
          <w:rFonts w:ascii="Arial" w:eastAsia="MS Mincho" w:hAnsi="Arial" w:cs="Arial"/>
          <w:sz w:val="24"/>
          <w:szCs w:val="24"/>
        </w:rPr>
        <w:t xml:space="preserve"> Expose students to various career option and their requirements.</w:t>
      </w:r>
    </w:p>
    <w:p w:rsidR="007E5B65" w:rsidRPr="00663575" w:rsidRDefault="007E5B65" w:rsidP="007E5B65">
      <w:pPr>
        <w:pStyle w:val="ListParagraph"/>
        <w:numPr>
          <w:ilvl w:val="0"/>
          <w:numId w:val="16"/>
        </w:numPr>
        <w:jc w:val="both"/>
        <w:rPr>
          <w:rFonts w:ascii="Arial" w:eastAsia="MS Mincho" w:hAnsi="Arial" w:cs="Arial"/>
          <w:sz w:val="24"/>
          <w:szCs w:val="24"/>
        </w:rPr>
      </w:pPr>
      <w:r w:rsidRPr="00663575">
        <w:rPr>
          <w:rFonts w:ascii="Arial" w:eastAsia="MS Mincho" w:hAnsi="Arial" w:cs="Arial"/>
          <w:sz w:val="24"/>
          <w:szCs w:val="24"/>
        </w:rPr>
        <w:t xml:space="preserve"> Equip students with the skills to make informed career decisions.</w:t>
      </w:r>
    </w:p>
    <w:p w:rsidR="00B12227" w:rsidRDefault="007E5B65" w:rsidP="00A92C7A">
      <w:pPr>
        <w:jc w:val="both"/>
        <w:rPr>
          <w:rFonts w:ascii="Arial" w:eastAsia="MS Mincho" w:hAnsi="Arial" w:cs="Arial"/>
          <w:sz w:val="24"/>
          <w:szCs w:val="24"/>
        </w:rPr>
      </w:pPr>
      <w:r w:rsidRPr="00663575">
        <w:rPr>
          <w:rFonts w:ascii="Arial" w:eastAsia="MS Mincho" w:hAnsi="Arial" w:cs="Arial"/>
          <w:sz w:val="24"/>
          <w:szCs w:val="24"/>
        </w:rPr>
        <w:t xml:space="preserve">The career </w:t>
      </w:r>
      <w:r w:rsidR="00BE4419" w:rsidRPr="00663575">
        <w:rPr>
          <w:rFonts w:ascii="Arial" w:eastAsia="MS Mincho" w:hAnsi="Arial" w:cs="Arial"/>
          <w:sz w:val="24"/>
          <w:szCs w:val="24"/>
        </w:rPr>
        <w:t>counseling</w:t>
      </w:r>
      <w:r w:rsidRPr="00663575">
        <w:rPr>
          <w:rFonts w:ascii="Arial" w:eastAsia="MS Mincho" w:hAnsi="Arial" w:cs="Arial"/>
          <w:sz w:val="24"/>
          <w:szCs w:val="24"/>
        </w:rPr>
        <w:t xml:space="preserve"> project demonstrated the importance of guiding career choices. By providing</w:t>
      </w:r>
      <w:r w:rsidR="00BE4419">
        <w:rPr>
          <w:rFonts w:ascii="Arial" w:eastAsia="MS Mincho" w:hAnsi="Arial" w:cs="Arial"/>
          <w:sz w:val="24"/>
          <w:szCs w:val="24"/>
        </w:rPr>
        <w:t xml:space="preserve"> </w:t>
      </w:r>
      <w:r w:rsidRPr="00663575">
        <w:rPr>
          <w:rFonts w:ascii="Arial" w:eastAsia="MS Mincho" w:hAnsi="Arial" w:cs="Arial"/>
          <w:sz w:val="24"/>
          <w:szCs w:val="24"/>
        </w:rPr>
        <w:t>comprehensive students to make better career decisions, ultimately shaping their future</w:t>
      </w:r>
    </w:p>
    <w:p w:rsidR="00E61D29" w:rsidRPr="00421BCA" w:rsidRDefault="00E61D29" w:rsidP="00A92C7A">
      <w:pPr>
        <w:jc w:val="both"/>
        <w:rPr>
          <w:rFonts w:ascii="Arial" w:eastAsia="MS Mincho" w:hAnsi="Arial" w:cs="Arial"/>
          <w:sz w:val="24"/>
          <w:szCs w:val="24"/>
        </w:rPr>
      </w:pPr>
    </w:p>
    <w:p w:rsidR="00F23B3F" w:rsidRPr="00553A37" w:rsidRDefault="00E61D29" w:rsidP="004570F7">
      <w:pPr>
        <w:jc w:val="both"/>
        <w:rPr>
          <w:rFonts w:ascii="Arial" w:eastAsia="MS Mincho" w:hAnsi="Arial" w:cs="Arial"/>
          <w:b/>
          <w:sz w:val="24"/>
          <w:szCs w:val="24"/>
        </w:rPr>
      </w:pPr>
      <w:r>
        <w:rPr>
          <w:rFonts w:ascii="Arial" w:eastAsia="MS Mincho" w:hAnsi="Arial" w:cs="Arial"/>
          <w:b/>
          <w:sz w:val="24"/>
          <w:szCs w:val="24"/>
        </w:rPr>
        <w:t>BRINGING WATER USER COMMUNITIES TOGETHER FOR CONSERVATION AND PROTECTION OF FOREST WANGJING RIVER CATCHMENT AREAS:</w:t>
      </w:r>
      <w:r w:rsidRPr="00553A37">
        <w:rPr>
          <w:rFonts w:ascii="Arial" w:eastAsia="MS Mincho" w:hAnsi="Arial" w:cs="Arial"/>
          <w:b/>
          <w:sz w:val="24"/>
          <w:szCs w:val="24"/>
        </w:rPr>
        <w:t xml:space="preserve"> </w:t>
      </w:r>
    </w:p>
    <w:p w:rsidR="004570F7" w:rsidRPr="005C2BA5" w:rsidRDefault="00E61D29" w:rsidP="004570F7">
      <w:pPr>
        <w:jc w:val="both"/>
        <w:rPr>
          <w:rFonts w:ascii="Arial" w:hAnsi="Arial" w:cs="Arial"/>
          <w:sz w:val="24"/>
        </w:rPr>
      </w:pPr>
      <w:r>
        <w:rPr>
          <w:rFonts w:ascii="Arial" w:hAnsi="Arial" w:cs="Arial"/>
          <w:noProof/>
          <w:sz w:val="24"/>
          <w:lang w:val="en-IN" w:eastAsia="en-IN"/>
        </w:rPr>
        <w:drawing>
          <wp:anchor distT="0" distB="0" distL="114300" distR="114300" simplePos="0" relativeHeight="251709440" behindDoc="1" locked="0" layoutInCell="1" allowOverlap="1">
            <wp:simplePos x="0" y="0"/>
            <wp:positionH relativeFrom="column">
              <wp:posOffset>3368040</wp:posOffset>
            </wp:positionH>
            <wp:positionV relativeFrom="paragraph">
              <wp:posOffset>64770</wp:posOffset>
            </wp:positionV>
            <wp:extent cx="2557780" cy="2082800"/>
            <wp:effectExtent l="19050" t="0" r="0" b="0"/>
            <wp:wrapTight wrapText="bothSides">
              <wp:wrapPolygon edited="0">
                <wp:start x="-161" y="0"/>
                <wp:lineTo x="-161" y="21337"/>
                <wp:lineTo x="21557" y="21337"/>
                <wp:lineTo x="21557" y="0"/>
                <wp:lineTo x="-161" y="0"/>
              </wp:wrapPolygon>
            </wp:wrapTight>
            <wp:docPr id="10" name="Picture 9" descr="solid was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id waste.jpeg"/>
                    <pic:cNvPicPr/>
                  </pic:nvPicPr>
                  <pic:blipFill>
                    <a:blip r:embed="rId9" cstate="print"/>
                    <a:stretch>
                      <a:fillRect/>
                    </a:stretch>
                  </pic:blipFill>
                  <pic:spPr>
                    <a:xfrm>
                      <a:off x="0" y="0"/>
                      <a:ext cx="2557780" cy="2082800"/>
                    </a:xfrm>
                    <a:prstGeom prst="rect">
                      <a:avLst/>
                    </a:prstGeom>
                  </pic:spPr>
                </pic:pic>
              </a:graphicData>
            </a:graphic>
          </wp:anchor>
        </w:drawing>
      </w:r>
      <w:r w:rsidR="007E4AE0" w:rsidRPr="005C2BA5">
        <w:rPr>
          <w:rFonts w:ascii="Arial" w:hAnsi="Arial" w:cs="Arial"/>
          <w:sz w:val="24"/>
        </w:rPr>
        <w:t xml:space="preserve">ARDO mobilizes, organizes and engages with local communities of </w:t>
      </w:r>
      <w:proofErr w:type="spellStart"/>
      <w:r w:rsidR="007E4AE0" w:rsidRPr="005C2BA5">
        <w:rPr>
          <w:rFonts w:ascii="Arial" w:hAnsi="Arial" w:cs="Arial"/>
          <w:sz w:val="24"/>
        </w:rPr>
        <w:t>Wangjing</w:t>
      </w:r>
      <w:proofErr w:type="spellEnd"/>
      <w:r w:rsidR="007E4AE0" w:rsidRPr="005C2BA5">
        <w:rPr>
          <w:rFonts w:ascii="Arial" w:hAnsi="Arial" w:cs="Arial"/>
          <w:sz w:val="24"/>
        </w:rPr>
        <w:t xml:space="preserve"> river basin to have a consensus for building </w:t>
      </w:r>
      <w:r w:rsidR="005C2BA5" w:rsidRPr="005C2BA5">
        <w:rPr>
          <w:rFonts w:ascii="Arial" w:hAnsi="Arial" w:cs="Arial"/>
          <w:sz w:val="24"/>
        </w:rPr>
        <w:t>strength</w:t>
      </w:r>
      <w:r w:rsidR="007E4AE0" w:rsidRPr="005C2BA5">
        <w:rPr>
          <w:rFonts w:ascii="Arial" w:hAnsi="Arial" w:cs="Arial"/>
          <w:sz w:val="24"/>
        </w:rPr>
        <w:t xml:space="preserve"> for formation of Basin level </w:t>
      </w:r>
      <w:r w:rsidR="005C2BA5" w:rsidRPr="005C2BA5">
        <w:rPr>
          <w:rFonts w:ascii="Arial" w:hAnsi="Arial" w:cs="Arial"/>
          <w:sz w:val="24"/>
        </w:rPr>
        <w:t xml:space="preserve">Management committee to regulate water and conserve the deteriorating forest resources in the catchment areas. It has already been aware the scenarios of loss forest covers and soil erosion which have affected communities living in both upper stream and </w:t>
      </w:r>
      <w:r w:rsidR="00A80CED" w:rsidRPr="005C2BA5">
        <w:rPr>
          <w:rFonts w:ascii="Arial" w:hAnsi="Arial" w:cs="Arial"/>
          <w:sz w:val="24"/>
        </w:rPr>
        <w:t>downstream.</w:t>
      </w:r>
      <w:r w:rsidR="00A80CED">
        <w:rPr>
          <w:rFonts w:ascii="Arial" w:eastAsia="MS Mincho" w:hAnsi="Arial" w:cs="Arial"/>
          <w:sz w:val="24"/>
          <w:szCs w:val="24"/>
        </w:rPr>
        <w:t xml:space="preserve"> </w:t>
      </w:r>
      <w:r w:rsidR="00AD2C2B">
        <w:rPr>
          <w:rFonts w:ascii="Arial" w:eastAsia="MS Mincho" w:hAnsi="Arial" w:cs="Arial"/>
          <w:sz w:val="24"/>
          <w:szCs w:val="24"/>
        </w:rPr>
        <w:t>It is</w:t>
      </w:r>
      <w:r w:rsidR="007E4AE0">
        <w:rPr>
          <w:rFonts w:ascii="Arial" w:eastAsia="MS Mincho" w:hAnsi="Arial" w:cs="Arial"/>
          <w:sz w:val="24"/>
          <w:szCs w:val="24"/>
        </w:rPr>
        <w:t xml:space="preserve"> a</w:t>
      </w:r>
      <w:r w:rsidR="008355EE" w:rsidRPr="00553A37">
        <w:rPr>
          <w:rFonts w:ascii="Arial" w:eastAsia="MS Mincho" w:hAnsi="Arial" w:cs="Arial"/>
          <w:sz w:val="24"/>
          <w:szCs w:val="24"/>
        </w:rPr>
        <w:t xml:space="preserve"> step forward to jointly work with village community members in </w:t>
      </w:r>
      <w:r w:rsidR="007E4AE0" w:rsidRPr="00553A37">
        <w:rPr>
          <w:rFonts w:ascii="Arial" w:eastAsia="MS Mincho" w:hAnsi="Arial" w:cs="Arial"/>
          <w:sz w:val="24"/>
          <w:szCs w:val="24"/>
        </w:rPr>
        <w:t>managing water</w:t>
      </w:r>
      <w:r w:rsidR="008355EE" w:rsidRPr="00553A37">
        <w:rPr>
          <w:rFonts w:ascii="Arial" w:eastAsia="MS Mincho" w:hAnsi="Arial" w:cs="Arial"/>
          <w:sz w:val="24"/>
          <w:szCs w:val="24"/>
        </w:rPr>
        <w:t xml:space="preserve"> resources and forest based conservation measures in the catchment areas. </w:t>
      </w:r>
      <w:r w:rsidR="004570F7" w:rsidRPr="00553A37">
        <w:rPr>
          <w:rFonts w:ascii="Arial" w:eastAsia="MS Mincho" w:hAnsi="Arial" w:cs="Arial"/>
          <w:sz w:val="24"/>
          <w:szCs w:val="24"/>
        </w:rPr>
        <w:t xml:space="preserve">The settlement pattern is linear in nature </w:t>
      </w:r>
      <w:r w:rsidR="007E4AE0" w:rsidRPr="00553A37">
        <w:rPr>
          <w:rFonts w:ascii="Arial" w:eastAsia="MS Mincho" w:hAnsi="Arial" w:cs="Arial"/>
          <w:sz w:val="24"/>
          <w:szCs w:val="24"/>
        </w:rPr>
        <w:t>concentrating</w:t>
      </w:r>
      <w:r w:rsidR="004570F7" w:rsidRPr="00553A37">
        <w:rPr>
          <w:rFonts w:ascii="Arial" w:eastAsia="MS Mincho" w:hAnsi="Arial" w:cs="Arial"/>
          <w:sz w:val="24"/>
          <w:szCs w:val="24"/>
        </w:rPr>
        <w:t xml:space="preserve"> in t</w:t>
      </w:r>
      <w:r w:rsidR="00157253" w:rsidRPr="00553A37">
        <w:rPr>
          <w:rFonts w:ascii="Arial" w:eastAsia="MS Mincho" w:hAnsi="Arial" w:cs="Arial"/>
          <w:sz w:val="24"/>
          <w:szCs w:val="24"/>
        </w:rPr>
        <w:t xml:space="preserve">wo different spatial </w:t>
      </w:r>
      <w:r w:rsidR="007E4AE0" w:rsidRPr="00553A37">
        <w:rPr>
          <w:rFonts w:ascii="Arial" w:eastAsia="MS Mincho" w:hAnsi="Arial" w:cs="Arial"/>
          <w:sz w:val="24"/>
          <w:szCs w:val="24"/>
        </w:rPr>
        <w:t>locations. The</w:t>
      </w:r>
      <w:r w:rsidR="004570F7" w:rsidRPr="00553A37">
        <w:rPr>
          <w:rFonts w:ascii="Arial" w:eastAsia="MS Mincho" w:hAnsi="Arial" w:cs="Arial"/>
          <w:sz w:val="24"/>
          <w:szCs w:val="24"/>
        </w:rPr>
        <w:t xml:space="preserve"> village is extended </w:t>
      </w:r>
      <w:r w:rsidR="00157253" w:rsidRPr="00553A37">
        <w:rPr>
          <w:rFonts w:ascii="Arial" w:eastAsia="MS Mincho" w:hAnsi="Arial" w:cs="Arial"/>
          <w:sz w:val="24"/>
          <w:szCs w:val="24"/>
        </w:rPr>
        <w:t xml:space="preserve">in </w:t>
      </w:r>
      <w:r w:rsidR="004570F7" w:rsidRPr="00553A37">
        <w:rPr>
          <w:rFonts w:ascii="Arial" w:eastAsia="MS Mincho" w:hAnsi="Arial" w:cs="Arial"/>
          <w:sz w:val="24"/>
          <w:szCs w:val="24"/>
        </w:rPr>
        <w:t xml:space="preserve">East West direction guarded by </w:t>
      </w:r>
      <w:proofErr w:type="spellStart"/>
      <w:r w:rsidR="004570F7" w:rsidRPr="00553A37">
        <w:rPr>
          <w:rFonts w:ascii="Arial" w:eastAsia="MS Mincho" w:hAnsi="Arial" w:cs="Arial"/>
          <w:sz w:val="24"/>
          <w:szCs w:val="24"/>
        </w:rPr>
        <w:t>Konaiton</w:t>
      </w:r>
      <w:r w:rsidR="00C10EEA" w:rsidRPr="00553A37">
        <w:rPr>
          <w:rFonts w:ascii="Arial" w:eastAsia="MS Mincho" w:hAnsi="Arial" w:cs="Arial"/>
          <w:sz w:val="24"/>
          <w:szCs w:val="24"/>
        </w:rPr>
        <w:t>g</w:t>
      </w:r>
      <w:proofErr w:type="spellEnd"/>
      <w:r w:rsidR="00C10EEA" w:rsidRPr="00553A37">
        <w:rPr>
          <w:rFonts w:ascii="Arial" w:eastAsia="MS Mincho" w:hAnsi="Arial" w:cs="Arial"/>
          <w:sz w:val="24"/>
          <w:szCs w:val="24"/>
        </w:rPr>
        <w:t xml:space="preserve"> hill ranges in the north and </w:t>
      </w:r>
      <w:proofErr w:type="spellStart"/>
      <w:r w:rsidR="00C10EEA" w:rsidRPr="00553A37">
        <w:rPr>
          <w:rFonts w:ascii="Arial" w:eastAsia="MS Mincho" w:hAnsi="Arial" w:cs="Arial"/>
          <w:sz w:val="24"/>
          <w:szCs w:val="24"/>
        </w:rPr>
        <w:t>K</w:t>
      </w:r>
      <w:r w:rsidR="004570F7" w:rsidRPr="00553A37">
        <w:rPr>
          <w:rFonts w:ascii="Arial" w:eastAsia="MS Mincho" w:hAnsi="Arial" w:cs="Arial"/>
          <w:sz w:val="24"/>
          <w:szCs w:val="24"/>
        </w:rPr>
        <w:t>arongthel</w:t>
      </w:r>
      <w:proofErr w:type="spellEnd"/>
      <w:r w:rsidR="004570F7" w:rsidRPr="00553A37">
        <w:rPr>
          <w:rFonts w:ascii="Arial" w:eastAsia="MS Mincho" w:hAnsi="Arial" w:cs="Arial"/>
          <w:sz w:val="24"/>
          <w:szCs w:val="24"/>
        </w:rPr>
        <w:t xml:space="preserve"> hill range in the south. The </w:t>
      </w:r>
      <w:proofErr w:type="spellStart"/>
      <w:r w:rsidR="004570F7" w:rsidRPr="00553A37">
        <w:rPr>
          <w:rFonts w:ascii="Arial" w:eastAsia="MS Mincho" w:hAnsi="Arial" w:cs="Arial"/>
          <w:sz w:val="24"/>
          <w:szCs w:val="24"/>
        </w:rPr>
        <w:t>Heirok</w:t>
      </w:r>
      <w:proofErr w:type="spellEnd"/>
      <w:r w:rsidR="004570F7" w:rsidRPr="00553A37">
        <w:rPr>
          <w:rFonts w:ascii="Arial" w:eastAsia="MS Mincho" w:hAnsi="Arial" w:cs="Arial"/>
          <w:sz w:val="24"/>
          <w:szCs w:val="24"/>
        </w:rPr>
        <w:t xml:space="preserve"> </w:t>
      </w:r>
      <w:r w:rsidR="00403615" w:rsidRPr="00553A37">
        <w:rPr>
          <w:rFonts w:ascii="Arial" w:eastAsia="MS Mincho" w:hAnsi="Arial" w:cs="Arial"/>
          <w:sz w:val="24"/>
          <w:szCs w:val="24"/>
        </w:rPr>
        <w:t xml:space="preserve">River runs along the foot hills of </w:t>
      </w:r>
      <w:proofErr w:type="spellStart"/>
      <w:r w:rsidR="00403615" w:rsidRPr="00553A37">
        <w:rPr>
          <w:rFonts w:ascii="Arial" w:eastAsia="MS Mincho" w:hAnsi="Arial" w:cs="Arial"/>
          <w:sz w:val="24"/>
          <w:szCs w:val="24"/>
        </w:rPr>
        <w:t>K</w:t>
      </w:r>
      <w:r w:rsidR="004570F7" w:rsidRPr="00553A37">
        <w:rPr>
          <w:rFonts w:ascii="Arial" w:eastAsia="MS Mincho" w:hAnsi="Arial" w:cs="Arial"/>
          <w:sz w:val="24"/>
          <w:szCs w:val="24"/>
        </w:rPr>
        <w:t>a</w:t>
      </w:r>
      <w:r w:rsidR="00403615" w:rsidRPr="00553A37">
        <w:rPr>
          <w:rFonts w:ascii="Arial" w:eastAsia="MS Mincho" w:hAnsi="Arial" w:cs="Arial"/>
          <w:sz w:val="24"/>
          <w:szCs w:val="24"/>
        </w:rPr>
        <w:t>rongthel</w:t>
      </w:r>
      <w:proofErr w:type="spellEnd"/>
      <w:r w:rsidR="00403615" w:rsidRPr="00553A37">
        <w:rPr>
          <w:rFonts w:ascii="Arial" w:eastAsia="MS Mincho" w:hAnsi="Arial" w:cs="Arial"/>
          <w:sz w:val="24"/>
          <w:szCs w:val="24"/>
        </w:rPr>
        <w:t xml:space="preserve"> in east-west direction serving the entire </w:t>
      </w:r>
      <w:proofErr w:type="spellStart"/>
      <w:r w:rsidR="00403615" w:rsidRPr="00553A37">
        <w:rPr>
          <w:rFonts w:ascii="Arial" w:eastAsia="MS Mincho" w:hAnsi="Arial" w:cs="Arial"/>
          <w:sz w:val="24"/>
          <w:szCs w:val="24"/>
        </w:rPr>
        <w:t>Heirok</w:t>
      </w:r>
      <w:proofErr w:type="spellEnd"/>
      <w:r w:rsidR="00403615" w:rsidRPr="00553A37">
        <w:rPr>
          <w:rFonts w:ascii="Arial" w:eastAsia="MS Mincho" w:hAnsi="Arial" w:cs="Arial"/>
          <w:sz w:val="24"/>
          <w:szCs w:val="24"/>
        </w:rPr>
        <w:t xml:space="preserve">, </w:t>
      </w:r>
      <w:proofErr w:type="spellStart"/>
      <w:r w:rsidR="00403615" w:rsidRPr="00553A37">
        <w:rPr>
          <w:rFonts w:ascii="Arial" w:eastAsia="MS Mincho" w:hAnsi="Arial" w:cs="Arial"/>
          <w:sz w:val="24"/>
          <w:szCs w:val="24"/>
        </w:rPr>
        <w:t>Wangjing</w:t>
      </w:r>
      <w:proofErr w:type="spellEnd"/>
      <w:r w:rsidR="00403615" w:rsidRPr="00553A37">
        <w:rPr>
          <w:rFonts w:ascii="Arial" w:eastAsia="MS Mincho" w:hAnsi="Arial" w:cs="Arial"/>
          <w:sz w:val="24"/>
          <w:szCs w:val="24"/>
        </w:rPr>
        <w:t xml:space="preserve">, </w:t>
      </w:r>
      <w:proofErr w:type="spellStart"/>
      <w:r w:rsidR="00403615" w:rsidRPr="00553A37">
        <w:rPr>
          <w:rFonts w:ascii="Arial" w:eastAsia="MS Mincho" w:hAnsi="Arial" w:cs="Arial"/>
          <w:sz w:val="24"/>
          <w:szCs w:val="24"/>
        </w:rPr>
        <w:t>Cherapur</w:t>
      </w:r>
      <w:proofErr w:type="spellEnd"/>
      <w:r w:rsidR="00403615" w:rsidRPr="00553A37">
        <w:rPr>
          <w:rFonts w:ascii="Arial" w:eastAsia="MS Mincho" w:hAnsi="Arial" w:cs="Arial"/>
          <w:sz w:val="24"/>
          <w:szCs w:val="24"/>
        </w:rPr>
        <w:t>,</w:t>
      </w:r>
      <w:r w:rsidR="007E4AE0">
        <w:rPr>
          <w:rFonts w:ascii="Arial" w:eastAsia="MS Mincho" w:hAnsi="Arial" w:cs="Arial"/>
          <w:sz w:val="24"/>
          <w:szCs w:val="24"/>
        </w:rPr>
        <w:t xml:space="preserve"> </w:t>
      </w:r>
      <w:proofErr w:type="spellStart"/>
      <w:r w:rsidR="00403615" w:rsidRPr="00553A37">
        <w:rPr>
          <w:rFonts w:ascii="Arial" w:eastAsia="MS Mincho" w:hAnsi="Arial" w:cs="Arial"/>
          <w:sz w:val="24"/>
          <w:szCs w:val="24"/>
        </w:rPr>
        <w:t>Sangaiyumpham</w:t>
      </w:r>
      <w:proofErr w:type="spellEnd"/>
      <w:r w:rsidR="00403615" w:rsidRPr="00553A37">
        <w:rPr>
          <w:rFonts w:ascii="Arial" w:eastAsia="MS Mincho" w:hAnsi="Arial" w:cs="Arial"/>
          <w:sz w:val="24"/>
          <w:szCs w:val="24"/>
        </w:rPr>
        <w:t xml:space="preserve"> and </w:t>
      </w:r>
      <w:proofErr w:type="spellStart"/>
      <w:r w:rsidR="00403615" w:rsidRPr="00553A37">
        <w:rPr>
          <w:rFonts w:ascii="Arial" w:eastAsia="MS Mincho" w:hAnsi="Arial" w:cs="Arial"/>
          <w:sz w:val="24"/>
          <w:szCs w:val="24"/>
        </w:rPr>
        <w:t>Tent</w:t>
      </w:r>
      <w:r w:rsidR="00B565B7" w:rsidRPr="00553A37">
        <w:rPr>
          <w:rFonts w:ascii="Arial" w:eastAsia="MS Mincho" w:hAnsi="Arial" w:cs="Arial"/>
          <w:sz w:val="24"/>
          <w:szCs w:val="24"/>
        </w:rPr>
        <w:t>h</w:t>
      </w:r>
      <w:r w:rsidR="00403615" w:rsidRPr="00553A37">
        <w:rPr>
          <w:rFonts w:ascii="Arial" w:eastAsia="MS Mincho" w:hAnsi="Arial" w:cs="Arial"/>
          <w:sz w:val="24"/>
          <w:szCs w:val="24"/>
        </w:rPr>
        <w:t>a</w:t>
      </w:r>
      <w:proofErr w:type="spellEnd"/>
      <w:r w:rsidR="00403615" w:rsidRPr="00553A37">
        <w:rPr>
          <w:rFonts w:ascii="Arial" w:eastAsia="MS Mincho" w:hAnsi="Arial" w:cs="Arial"/>
          <w:sz w:val="24"/>
          <w:szCs w:val="24"/>
        </w:rPr>
        <w:t xml:space="preserve"> and finally merged </w:t>
      </w:r>
      <w:proofErr w:type="gramStart"/>
      <w:r w:rsidR="00403615" w:rsidRPr="00553A37">
        <w:rPr>
          <w:rFonts w:ascii="Arial" w:eastAsia="MS Mincho" w:hAnsi="Arial" w:cs="Arial"/>
          <w:sz w:val="24"/>
          <w:szCs w:val="24"/>
        </w:rPr>
        <w:t xml:space="preserve">to  </w:t>
      </w:r>
      <w:proofErr w:type="spellStart"/>
      <w:r w:rsidR="00403615" w:rsidRPr="00553A37">
        <w:rPr>
          <w:rFonts w:ascii="Arial" w:eastAsia="MS Mincho" w:hAnsi="Arial" w:cs="Arial"/>
          <w:sz w:val="24"/>
          <w:szCs w:val="24"/>
        </w:rPr>
        <w:t>Kharung</w:t>
      </w:r>
      <w:proofErr w:type="spellEnd"/>
      <w:proofErr w:type="gramEnd"/>
      <w:r w:rsidR="00403615" w:rsidRPr="00553A37">
        <w:rPr>
          <w:rFonts w:ascii="Arial" w:eastAsia="MS Mincho" w:hAnsi="Arial" w:cs="Arial"/>
          <w:sz w:val="24"/>
          <w:szCs w:val="24"/>
        </w:rPr>
        <w:t xml:space="preserve"> pat. There has been issue of </w:t>
      </w:r>
      <w:r w:rsidR="005C2BA5" w:rsidRPr="00553A37">
        <w:rPr>
          <w:rFonts w:ascii="Arial" w:eastAsia="MS Mincho" w:hAnsi="Arial" w:cs="Arial"/>
          <w:sz w:val="24"/>
          <w:szCs w:val="24"/>
        </w:rPr>
        <w:t>deterioration</w:t>
      </w:r>
      <w:r w:rsidR="00403615" w:rsidRPr="00553A37">
        <w:rPr>
          <w:rFonts w:ascii="Arial" w:eastAsia="MS Mincho" w:hAnsi="Arial" w:cs="Arial"/>
          <w:sz w:val="24"/>
          <w:szCs w:val="24"/>
        </w:rPr>
        <w:t xml:space="preserve"> of water quality due to dumping of </w:t>
      </w:r>
      <w:r w:rsidR="005C2BA5" w:rsidRPr="00553A37">
        <w:rPr>
          <w:rFonts w:ascii="Arial" w:eastAsia="MS Mincho" w:hAnsi="Arial" w:cs="Arial"/>
          <w:sz w:val="24"/>
          <w:szCs w:val="24"/>
        </w:rPr>
        <w:t>waste</w:t>
      </w:r>
      <w:r w:rsidR="00403615" w:rsidRPr="00553A37">
        <w:rPr>
          <w:rFonts w:ascii="Arial" w:eastAsia="MS Mincho" w:hAnsi="Arial" w:cs="Arial"/>
          <w:sz w:val="24"/>
          <w:szCs w:val="24"/>
        </w:rPr>
        <w:t xml:space="preserve"> products in the </w:t>
      </w:r>
      <w:r w:rsidR="005C2BA5">
        <w:rPr>
          <w:rFonts w:ascii="Arial" w:eastAsia="MS Mincho" w:hAnsi="Arial" w:cs="Arial"/>
          <w:sz w:val="24"/>
          <w:szCs w:val="24"/>
        </w:rPr>
        <w:t xml:space="preserve">riverside. Local Clubs </w:t>
      </w:r>
      <w:r w:rsidR="00421BCA">
        <w:rPr>
          <w:rFonts w:ascii="Arial" w:eastAsia="MS Mincho" w:hAnsi="Arial" w:cs="Arial"/>
          <w:sz w:val="24"/>
          <w:szCs w:val="24"/>
        </w:rPr>
        <w:t>in collaboration with ARDO</w:t>
      </w:r>
      <w:r w:rsidR="005C2BA5">
        <w:rPr>
          <w:rFonts w:ascii="Arial" w:eastAsia="MS Mincho" w:hAnsi="Arial" w:cs="Arial"/>
          <w:sz w:val="24"/>
          <w:szCs w:val="24"/>
        </w:rPr>
        <w:t xml:space="preserve"> have been continuously </w:t>
      </w:r>
      <w:proofErr w:type="gramStart"/>
      <w:r w:rsidR="005C2BA5">
        <w:rPr>
          <w:rFonts w:ascii="Arial" w:eastAsia="MS Mincho" w:hAnsi="Arial" w:cs="Arial"/>
          <w:sz w:val="24"/>
          <w:szCs w:val="24"/>
        </w:rPr>
        <w:t>motivating  and</w:t>
      </w:r>
      <w:proofErr w:type="gramEnd"/>
      <w:r w:rsidR="005C2BA5">
        <w:rPr>
          <w:rFonts w:ascii="Arial" w:eastAsia="MS Mincho" w:hAnsi="Arial" w:cs="Arial"/>
          <w:sz w:val="24"/>
          <w:szCs w:val="24"/>
        </w:rPr>
        <w:t xml:space="preserve"> providing learning support on </w:t>
      </w:r>
      <w:r w:rsidR="00421BCA">
        <w:rPr>
          <w:rFonts w:ascii="Arial" w:eastAsia="MS Mincho" w:hAnsi="Arial" w:cs="Arial"/>
          <w:sz w:val="24"/>
          <w:szCs w:val="24"/>
        </w:rPr>
        <w:t>solid</w:t>
      </w:r>
      <w:r w:rsidR="005C2BA5">
        <w:rPr>
          <w:rFonts w:ascii="Arial" w:eastAsia="MS Mincho" w:hAnsi="Arial" w:cs="Arial"/>
          <w:sz w:val="24"/>
          <w:szCs w:val="24"/>
        </w:rPr>
        <w:t xml:space="preserve"> waste management </w:t>
      </w:r>
      <w:r w:rsidR="00421BCA">
        <w:rPr>
          <w:rFonts w:ascii="Arial" w:eastAsia="MS Mincho" w:hAnsi="Arial" w:cs="Arial"/>
          <w:sz w:val="24"/>
          <w:szCs w:val="24"/>
        </w:rPr>
        <w:t xml:space="preserve">with the support of Local Municipal Council </w:t>
      </w:r>
      <w:proofErr w:type="spellStart"/>
      <w:r w:rsidR="00421BCA">
        <w:rPr>
          <w:rFonts w:ascii="Arial" w:eastAsia="MS Mincho" w:hAnsi="Arial" w:cs="Arial"/>
          <w:sz w:val="24"/>
          <w:szCs w:val="24"/>
        </w:rPr>
        <w:t>Heirok</w:t>
      </w:r>
      <w:proofErr w:type="spellEnd"/>
      <w:r w:rsidR="00421BCA">
        <w:rPr>
          <w:rFonts w:ascii="Arial" w:eastAsia="MS Mincho" w:hAnsi="Arial" w:cs="Arial"/>
          <w:sz w:val="24"/>
          <w:szCs w:val="24"/>
        </w:rPr>
        <w:t xml:space="preserve"> and </w:t>
      </w:r>
      <w:proofErr w:type="spellStart"/>
      <w:r w:rsidR="00421BCA">
        <w:rPr>
          <w:rFonts w:ascii="Arial" w:eastAsia="MS Mincho" w:hAnsi="Arial" w:cs="Arial"/>
          <w:sz w:val="24"/>
          <w:szCs w:val="24"/>
        </w:rPr>
        <w:t>Wangjing</w:t>
      </w:r>
      <w:proofErr w:type="spellEnd"/>
      <w:r w:rsidR="00421BCA">
        <w:rPr>
          <w:rFonts w:ascii="Arial" w:eastAsia="MS Mincho" w:hAnsi="Arial" w:cs="Arial"/>
          <w:sz w:val="24"/>
          <w:szCs w:val="24"/>
        </w:rPr>
        <w:t xml:space="preserve"> . </w:t>
      </w:r>
    </w:p>
    <w:p w:rsidR="00ED4A78" w:rsidRDefault="00ED4A78" w:rsidP="004570F7">
      <w:pPr>
        <w:jc w:val="both"/>
        <w:rPr>
          <w:rFonts w:ascii="Arial" w:hAnsi="Arial" w:cs="Arial"/>
          <w:b/>
          <w:sz w:val="24"/>
          <w:szCs w:val="24"/>
        </w:rPr>
      </w:pPr>
    </w:p>
    <w:p w:rsidR="006713BB" w:rsidRDefault="00110BD6" w:rsidP="004570F7">
      <w:pPr>
        <w:jc w:val="both"/>
        <w:rPr>
          <w:rFonts w:ascii="Arial" w:hAnsi="Arial" w:cs="Arial"/>
          <w:b/>
          <w:sz w:val="24"/>
          <w:szCs w:val="24"/>
        </w:rPr>
      </w:pPr>
      <w:r>
        <w:rPr>
          <w:rFonts w:ascii="Arial" w:hAnsi="Arial" w:cs="Arial"/>
          <w:b/>
          <w:sz w:val="24"/>
          <w:szCs w:val="24"/>
        </w:rPr>
        <w:t xml:space="preserve">EMPOWERING WOMEN THROUGH CREDIT SCHEMES FOR SKILL DEVELOPMENTS PROGRAMME AND RURAL LIVELIHOOD ACTIVITIES </w:t>
      </w:r>
    </w:p>
    <w:p w:rsidR="00ED4A78" w:rsidRPr="00B12227" w:rsidRDefault="00ED4A78" w:rsidP="00ED4A78">
      <w:pPr>
        <w:jc w:val="both"/>
        <w:rPr>
          <w:rFonts w:ascii="Arial" w:eastAsia="MS Mincho" w:hAnsi="Arial" w:cs="Arial"/>
          <w:sz w:val="24"/>
          <w:szCs w:val="24"/>
        </w:rPr>
      </w:pPr>
      <w:r w:rsidRPr="00B12227">
        <w:rPr>
          <w:rFonts w:ascii="Arial" w:eastAsia="MS Mincho" w:hAnsi="Arial" w:cs="Arial"/>
          <w:sz w:val="24"/>
          <w:szCs w:val="24"/>
        </w:rPr>
        <w:t>Promotion of Handicr</w:t>
      </w:r>
      <w:r>
        <w:rPr>
          <w:rFonts w:ascii="Arial" w:eastAsia="MS Mincho" w:hAnsi="Arial" w:cs="Arial"/>
          <w:sz w:val="24"/>
          <w:szCs w:val="24"/>
        </w:rPr>
        <w:t>afts Development Through women Self Help G</w:t>
      </w:r>
      <w:r w:rsidRPr="00B12227">
        <w:rPr>
          <w:rFonts w:ascii="Arial" w:eastAsia="MS Mincho" w:hAnsi="Arial" w:cs="Arial"/>
          <w:sz w:val="24"/>
          <w:szCs w:val="24"/>
        </w:rPr>
        <w:t>roup</w:t>
      </w:r>
    </w:p>
    <w:p w:rsidR="00ED4A78" w:rsidRPr="00B12227" w:rsidRDefault="00E61D29" w:rsidP="00ED4A78">
      <w:pPr>
        <w:jc w:val="both"/>
        <w:rPr>
          <w:rFonts w:ascii="Arial" w:eastAsia="MS Mincho" w:hAnsi="Arial" w:cs="Arial"/>
          <w:sz w:val="24"/>
          <w:szCs w:val="24"/>
        </w:rPr>
      </w:pPr>
      <w:r>
        <w:rPr>
          <w:rFonts w:ascii="Arial" w:eastAsia="MS Mincho" w:hAnsi="Arial" w:cs="Arial"/>
          <w:noProof/>
          <w:sz w:val="24"/>
          <w:szCs w:val="24"/>
          <w:lang w:val="en-IN" w:eastAsia="en-IN"/>
        </w:rPr>
        <w:drawing>
          <wp:anchor distT="0" distB="0" distL="114300" distR="114300" simplePos="0" relativeHeight="251710464" behindDoc="1" locked="0" layoutInCell="1" allowOverlap="1">
            <wp:simplePos x="0" y="0"/>
            <wp:positionH relativeFrom="column">
              <wp:posOffset>2952750</wp:posOffset>
            </wp:positionH>
            <wp:positionV relativeFrom="paragraph">
              <wp:posOffset>66040</wp:posOffset>
            </wp:positionV>
            <wp:extent cx="2927350" cy="1644650"/>
            <wp:effectExtent l="19050" t="0" r="6350" b="0"/>
            <wp:wrapTight wrapText="bothSides">
              <wp:wrapPolygon edited="0">
                <wp:start x="-141" y="0"/>
                <wp:lineTo x="-141" y="21266"/>
                <wp:lineTo x="21647" y="21266"/>
                <wp:lineTo x="21647" y="0"/>
                <wp:lineTo x="-141" y="0"/>
              </wp:wrapPolygon>
            </wp:wrapTight>
            <wp:docPr id="12" name="Picture 11" descr="handicraf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icraft.jpeg"/>
                    <pic:cNvPicPr/>
                  </pic:nvPicPr>
                  <pic:blipFill>
                    <a:blip r:embed="rId10"/>
                    <a:stretch>
                      <a:fillRect/>
                    </a:stretch>
                  </pic:blipFill>
                  <pic:spPr>
                    <a:xfrm>
                      <a:off x="0" y="0"/>
                      <a:ext cx="2927350" cy="1644650"/>
                    </a:xfrm>
                    <a:prstGeom prst="rect">
                      <a:avLst/>
                    </a:prstGeom>
                  </pic:spPr>
                </pic:pic>
              </a:graphicData>
            </a:graphic>
          </wp:anchor>
        </w:drawing>
      </w:r>
      <w:r w:rsidR="00ED4A78" w:rsidRPr="00B12227">
        <w:rPr>
          <w:rFonts w:ascii="Arial" w:eastAsia="MS Mincho" w:hAnsi="Arial" w:cs="Arial"/>
          <w:sz w:val="24"/>
          <w:szCs w:val="24"/>
        </w:rPr>
        <w:t>Handicrafts are an integral</w:t>
      </w:r>
      <w:r w:rsidR="00ED4A78">
        <w:rPr>
          <w:rFonts w:ascii="Arial" w:eastAsia="MS Mincho" w:hAnsi="Arial" w:cs="Arial"/>
          <w:sz w:val="24"/>
          <w:szCs w:val="24"/>
        </w:rPr>
        <w:t xml:space="preserve"> part of our cultural </w:t>
      </w:r>
      <w:proofErr w:type="spellStart"/>
      <w:r w:rsidR="00ED4A78">
        <w:rPr>
          <w:rFonts w:ascii="Arial" w:eastAsia="MS Mincho" w:hAnsi="Arial" w:cs="Arial"/>
          <w:sz w:val="24"/>
          <w:szCs w:val="24"/>
        </w:rPr>
        <w:t>heritage</w:t>
      </w:r>
      <w:proofErr w:type="gramStart"/>
      <w:r w:rsidR="00ED4A78">
        <w:rPr>
          <w:rFonts w:ascii="Arial" w:eastAsia="MS Mincho" w:hAnsi="Arial" w:cs="Arial"/>
          <w:sz w:val="24"/>
          <w:szCs w:val="24"/>
        </w:rPr>
        <w:t>,</w:t>
      </w:r>
      <w:r w:rsidR="00ED4A78" w:rsidRPr="00B12227">
        <w:rPr>
          <w:rFonts w:ascii="Arial" w:eastAsia="MS Mincho" w:hAnsi="Arial" w:cs="Arial"/>
          <w:sz w:val="24"/>
          <w:szCs w:val="24"/>
        </w:rPr>
        <w:t>but</w:t>
      </w:r>
      <w:proofErr w:type="spellEnd"/>
      <w:proofErr w:type="gramEnd"/>
      <w:r w:rsidR="00ED4A78" w:rsidRPr="00B12227">
        <w:rPr>
          <w:rFonts w:ascii="Arial" w:eastAsia="MS Mincho" w:hAnsi="Arial" w:cs="Arial"/>
          <w:sz w:val="24"/>
          <w:szCs w:val="24"/>
        </w:rPr>
        <w:t xml:space="preserve"> their preservation and promotion are threatened by urbaniz</w:t>
      </w:r>
      <w:r w:rsidR="00ED4A78">
        <w:rPr>
          <w:rFonts w:ascii="Arial" w:eastAsia="MS Mincho" w:hAnsi="Arial" w:cs="Arial"/>
          <w:sz w:val="24"/>
          <w:szCs w:val="24"/>
        </w:rPr>
        <w:t>ation and globalization. Women Self Help G</w:t>
      </w:r>
      <w:r w:rsidR="00ED4A78" w:rsidRPr="00B12227">
        <w:rPr>
          <w:rFonts w:ascii="Arial" w:eastAsia="MS Mincho" w:hAnsi="Arial" w:cs="Arial"/>
          <w:sz w:val="24"/>
          <w:szCs w:val="24"/>
        </w:rPr>
        <w:t>roups (SHGs) in the state offer a unique opportunity to empower women while preserving traditional handicrafts.</w:t>
      </w:r>
      <w:r w:rsidR="00ED4A78">
        <w:rPr>
          <w:rFonts w:ascii="Arial" w:eastAsia="MS Mincho" w:hAnsi="Arial" w:cs="Arial"/>
          <w:sz w:val="24"/>
          <w:szCs w:val="24"/>
        </w:rPr>
        <w:t xml:space="preserve"> </w:t>
      </w:r>
      <w:r w:rsidR="00ED4A78" w:rsidRPr="00B12227">
        <w:rPr>
          <w:rFonts w:ascii="Arial" w:eastAsia="MS Mincho" w:hAnsi="Arial" w:cs="Arial"/>
          <w:sz w:val="24"/>
          <w:szCs w:val="24"/>
        </w:rPr>
        <w:t xml:space="preserve">Through selling of handicrafts items designed by such small women Self </w:t>
      </w:r>
      <w:proofErr w:type="spellStart"/>
      <w:r w:rsidR="00ED4A78" w:rsidRPr="00B12227">
        <w:rPr>
          <w:rFonts w:ascii="Arial" w:eastAsia="MS Mincho" w:hAnsi="Arial" w:cs="Arial"/>
          <w:sz w:val="24"/>
          <w:szCs w:val="24"/>
        </w:rPr>
        <w:t>Healp</w:t>
      </w:r>
      <w:proofErr w:type="spellEnd"/>
      <w:r w:rsidR="00ED4A78" w:rsidRPr="00B12227">
        <w:rPr>
          <w:rFonts w:ascii="Arial" w:eastAsia="MS Mincho" w:hAnsi="Arial" w:cs="Arial"/>
          <w:sz w:val="24"/>
          <w:szCs w:val="24"/>
        </w:rPr>
        <w:t xml:space="preserve"> Groups, they are able to management their requirements for children education, health, maintaining day to day family affairs.  On date 13 December 2023 one day’s seminar pregame is conducted at </w:t>
      </w:r>
      <w:proofErr w:type="spellStart"/>
      <w:r w:rsidR="00ED4A78" w:rsidRPr="00B12227">
        <w:rPr>
          <w:rFonts w:ascii="Arial" w:eastAsia="MS Mincho" w:hAnsi="Arial" w:cs="Arial"/>
          <w:sz w:val="24"/>
          <w:szCs w:val="24"/>
        </w:rPr>
        <w:t>Komlathbi</w:t>
      </w:r>
      <w:proofErr w:type="spellEnd"/>
      <w:r w:rsidR="00ED4A78" w:rsidRPr="00B12227">
        <w:rPr>
          <w:rFonts w:ascii="Arial" w:eastAsia="MS Mincho" w:hAnsi="Arial" w:cs="Arial"/>
          <w:sz w:val="24"/>
          <w:szCs w:val="24"/>
        </w:rPr>
        <w:t xml:space="preserve"> Village, </w:t>
      </w:r>
      <w:proofErr w:type="spellStart"/>
      <w:r w:rsidR="00ED4A78" w:rsidRPr="00B12227">
        <w:rPr>
          <w:rFonts w:ascii="Arial" w:eastAsia="MS Mincho" w:hAnsi="Arial" w:cs="Arial"/>
          <w:sz w:val="24"/>
          <w:szCs w:val="24"/>
        </w:rPr>
        <w:t>Chandel</w:t>
      </w:r>
      <w:proofErr w:type="spellEnd"/>
      <w:r w:rsidR="00ED4A78" w:rsidRPr="00B12227">
        <w:rPr>
          <w:rFonts w:ascii="Arial" w:eastAsia="MS Mincho" w:hAnsi="Arial" w:cs="Arial"/>
          <w:sz w:val="24"/>
          <w:szCs w:val="24"/>
        </w:rPr>
        <w:t xml:space="preserve"> district, Manipur This Seminar pregame aimed to promote handicrafts</w:t>
      </w:r>
      <w:r w:rsidR="00ED4A78">
        <w:rPr>
          <w:rFonts w:ascii="Arial" w:eastAsia="MS Mincho" w:hAnsi="Arial" w:cs="Arial"/>
          <w:sz w:val="24"/>
          <w:szCs w:val="24"/>
        </w:rPr>
        <w:t xml:space="preserve"> and raising rural </w:t>
      </w:r>
      <w:proofErr w:type="gramStart"/>
      <w:r w:rsidR="00ED4A78">
        <w:rPr>
          <w:rFonts w:ascii="Arial" w:eastAsia="MS Mincho" w:hAnsi="Arial" w:cs="Arial"/>
          <w:sz w:val="24"/>
          <w:szCs w:val="24"/>
        </w:rPr>
        <w:t xml:space="preserve">Economy </w:t>
      </w:r>
      <w:r w:rsidR="00ED4A78" w:rsidRPr="00B12227">
        <w:rPr>
          <w:rFonts w:ascii="Arial" w:eastAsia="MS Mincho" w:hAnsi="Arial" w:cs="Arial"/>
          <w:sz w:val="24"/>
          <w:szCs w:val="24"/>
        </w:rPr>
        <w:t>.</w:t>
      </w:r>
      <w:proofErr w:type="gramEnd"/>
      <w:r w:rsidR="00ED4A78" w:rsidRPr="00B12227">
        <w:rPr>
          <w:rFonts w:ascii="Arial" w:eastAsia="MS Mincho" w:hAnsi="Arial" w:cs="Arial"/>
          <w:sz w:val="24"/>
          <w:szCs w:val="24"/>
        </w:rPr>
        <w:t xml:space="preserve"> In this seminar 50 candidates were participated.</w:t>
      </w:r>
    </w:p>
    <w:p w:rsidR="00ED4A78" w:rsidRPr="00B12227" w:rsidRDefault="00ED4A78" w:rsidP="00ED4A78">
      <w:pPr>
        <w:jc w:val="both"/>
        <w:rPr>
          <w:rFonts w:ascii="Arial" w:eastAsia="MS Mincho" w:hAnsi="Arial" w:cs="Arial"/>
          <w:sz w:val="24"/>
          <w:szCs w:val="24"/>
        </w:rPr>
      </w:pPr>
      <w:r w:rsidRPr="00B12227">
        <w:rPr>
          <w:rFonts w:ascii="Arial" w:eastAsia="MS Mincho" w:hAnsi="Arial" w:cs="Arial"/>
          <w:sz w:val="24"/>
          <w:szCs w:val="24"/>
        </w:rPr>
        <w:t>The main Objective of seminar is:</w:t>
      </w:r>
    </w:p>
    <w:p w:rsidR="00ED4A78" w:rsidRPr="00B12227" w:rsidRDefault="00ED4A78" w:rsidP="00ED4A78">
      <w:pPr>
        <w:pStyle w:val="ListParagraph"/>
        <w:numPr>
          <w:ilvl w:val="0"/>
          <w:numId w:val="14"/>
        </w:numPr>
        <w:jc w:val="both"/>
        <w:rPr>
          <w:rFonts w:ascii="Arial" w:eastAsia="MS Mincho" w:hAnsi="Arial" w:cs="Arial"/>
          <w:sz w:val="24"/>
          <w:szCs w:val="24"/>
        </w:rPr>
      </w:pPr>
      <w:r w:rsidRPr="00B12227">
        <w:rPr>
          <w:rFonts w:ascii="Arial" w:eastAsia="MS Mincho" w:hAnsi="Arial" w:cs="Arial"/>
          <w:sz w:val="24"/>
          <w:szCs w:val="24"/>
        </w:rPr>
        <w:t>Empower women: Enhance the economic and social status of women through SHGs.</w:t>
      </w:r>
    </w:p>
    <w:p w:rsidR="00ED4A78" w:rsidRPr="00B12227" w:rsidRDefault="00ED4A78" w:rsidP="00ED4A78">
      <w:pPr>
        <w:pStyle w:val="ListParagraph"/>
        <w:numPr>
          <w:ilvl w:val="0"/>
          <w:numId w:val="14"/>
        </w:numPr>
        <w:jc w:val="both"/>
        <w:rPr>
          <w:rFonts w:ascii="Arial" w:eastAsia="MS Mincho" w:hAnsi="Arial" w:cs="Arial"/>
          <w:sz w:val="24"/>
          <w:szCs w:val="24"/>
        </w:rPr>
      </w:pPr>
      <w:r w:rsidRPr="00B12227">
        <w:rPr>
          <w:rFonts w:ascii="Arial" w:eastAsia="MS Mincho" w:hAnsi="Arial" w:cs="Arial"/>
          <w:sz w:val="24"/>
          <w:szCs w:val="24"/>
        </w:rPr>
        <w:t>Preserve Heritage: Promote and preserve traditional handicrafts.</w:t>
      </w:r>
    </w:p>
    <w:p w:rsidR="00ED4A78" w:rsidRPr="00B12227" w:rsidRDefault="00ED4A78" w:rsidP="00ED4A78">
      <w:pPr>
        <w:pStyle w:val="ListParagraph"/>
        <w:numPr>
          <w:ilvl w:val="0"/>
          <w:numId w:val="14"/>
        </w:numPr>
        <w:jc w:val="both"/>
        <w:rPr>
          <w:rFonts w:ascii="Arial" w:eastAsia="MS Mincho" w:hAnsi="Arial" w:cs="Arial"/>
          <w:sz w:val="24"/>
          <w:szCs w:val="24"/>
        </w:rPr>
      </w:pPr>
      <w:r w:rsidRPr="00B12227">
        <w:rPr>
          <w:rFonts w:ascii="Arial" w:eastAsia="MS Mincho" w:hAnsi="Arial" w:cs="Arial"/>
          <w:sz w:val="24"/>
          <w:szCs w:val="24"/>
        </w:rPr>
        <w:t>Improve Livelihood’s: Increase the income of participating women through handicraft sales.</w:t>
      </w:r>
    </w:p>
    <w:p w:rsidR="00ED4A78" w:rsidRPr="00B12227" w:rsidRDefault="00ED4A78" w:rsidP="00ED4A78">
      <w:pPr>
        <w:jc w:val="both"/>
        <w:rPr>
          <w:rFonts w:ascii="Arial" w:eastAsia="MS Mincho" w:hAnsi="Arial" w:cs="Arial"/>
          <w:sz w:val="24"/>
          <w:szCs w:val="24"/>
        </w:rPr>
      </w:pPr>
      <w:r w:rsidRPr="00B12227">
        <w:rPr>
          <w:rFonts w:ascii="Arial" w:eastAsia="MS Mincho" w:hAnsi="Arial" w:cs="Arial"/>
          <w:sz w:val="24"/>
          <w:szCs w:val="24"/>
        </w:rPr>
        <w:t xml:space="preserve">The project demonstrated the potential of women SHGs in promoting handicrafts development and improving the </w:t>
      </w:r>
      <w:r>
        <w:rPr>
          <w:rFonts w:ascii="Arial" w:eastAsia="MS Mincho" w:hAnsi="Arial" w:cs="Arial"/>
          <w:sz w:val="24"/>
          <w:szCs w:val="24"/>
        </w:rPr>
        <w:t xml:space="preserve">rural livelihood means. </w:t>
      </w:r>
      <w:r w:rsidRPr="00B12227">
        <w:rPr>
          <w:rFonts w:ascii="Arial" w:eastAsia="MS Mincho" w:hAnsi="Arial" w:cs="Arial"/>
          <w:sz w:val="24"/>
          <w:szCs w:val="24"/>
        </w:rPr>
        <w:t>By pro</w:t>
      </w:r>
      <w:r>
        <w:rPr>
          <w:rFonts w:ascii="Arial" w:eastAsia="MS Mincho" w:hAnsi="Arial" w:cs="Arial"/>
          <w:sz w:val="24"/>
          <w:szCs w:val="24"/>
        </w:rPr>
        <w:t xml:space="preserve">viding training, raw materials </w:t>
      </w:r>
      <w:r w:rsidRPr="00B12227">
        <w:rPr>
          <w:rFonts w:ascii="Arial" w:eastAsia="MS Mincho" w:hAnsi="Arial" w:cs="Arial"/>
          <w:sz w:val="24"/>
          <w:szCs w:val="24"/>
        </w:rPr>
        <w:t xml:space="preserve">and </w:t>
      </w:r>
      <w:r>
        <w:rPr>
          <w:rFonts w:ascii="Arial" w:eastAsia="MS Mincho" w:hAnsi="Arial" w:cs="Arial"/>
          <w:sz w:val="24"/>
          <w:szCs w:val="24"/>
        </w:rPr>
        <w:t xml:space="preserve">support market linkages and </w:t>
      </w:r>
      <w:r w:rsidRPr="00B12227">
        <w:rPr>
          <w:rFonts w:ascii="Arial" w:eastAsia="MS Mincho" w:hAnsi="Arial" w:cs="Arial"/>
          <w:sz w:val="24"/>
          <w:szCs w:val="24"/>
        </w:rPr>
        <w:t>empowered women</w:t>
      </w:r>
      <w:r>
        <w:rPr>
          <w:rFonts w:ascii="Arial" w:eastAsia="MS Mincho" w:hAnsi="Arial" w:cs="Arial"/>
          <w:sz w:val="24"/>
          <w:szCs w:val="24"/>
        </w:rPr>
        <w:t xml:space="preserve"> folks</w:t>
      </w:r>
      <w:r w:rsidRPr="00B12227">
        <w:rPr>
          <w:rFonts w:ascii="Arial" w:eastAsia="MS Mincho" w:hAnsi="Arial" w:cs="Arial"/>
          <w:sz w:val="24"/>
          <w:szCs w:val="24"/>
        </w:rPr>
        <w:t xml:space="preserve"> to preserve traditional handicrafts and enhance their economic status</w:t>
      </w:r>
    </w:p>
    <w:p w:rsidR="00ED4A78" w:rsidRPr="00553A37" w:rsidRDefault="00ED4A78" w:rsidP="004570F7">
      <w:pPr>
        <w:jc w:val="both"/>
        <w:rPr>
          <w:rFonts w:ascii="Arial" w:hAnsi="Arial" w:cs="Arial"/>
          <w:b/>
          <w:sz w:val="24"/>
          <w:szCs w:val="24"/>
        </w:rPr>
      </w:pPr>
    </w:p>
    <w:p w:rsidR="003C2979" w:rsidRDefault="00564873" w:rsidP="00AB63B2">
      <w:pPr>
        <w:jc w:val="both"/>
        <w:rPr>
          <w:rFonts w:ascii="Arial" w:hAnsi="Arial" w:cs="Arial"/>
          <w:sz w:val="24"/>
          <w:szCs w:val="24"/>
        </w:rPr>
      </w:pPr>
      <w:r>
        <w:rPr>
          <w:rFonts w:ascii="Arial" w:hAnsi="Arial" w:cs="Arial"/>
          <w:noProof/>
          <w:sz w:val="24"/>
          <w:szCs w:val="24"/>
          <w:lang w:val="en-IN" w:eastAsia="en-IN"/>
        </w:rPr>
        <w:drawing>
          <wp:anchor distT="0" distB="0" distL="114300" distR="114300" simplePos="0" relativeHeight="251706368" behindDoc="1" locked="0" layoutInCell="1" allowOverlap="1">
            <wp:simplePos x="0" y="0"/>
            <wp:positionH relativeFrom="column">
              <wp:posOffset>3219450</wp:posOffset>
            </wp:positionH>
            <wp:positionV relativeFrom="paragraph">
              <wp:posOffset>95250</wp:posOffset>
            </wp:positionV>
            <wp:extent cx="2705100" cy="2032000"/>
            <wp:effectExtent l="19050" t="0" r="0" b="0"/>
            <wp:wrapTight wrapText="bothSides">
              <wp:wrapPolygon edited="0">
                <wp:start x="-152" y="0"/>
                <wp:lineTo x="-152" y="21465"/>
                <wp:lineTo x="21600" y="21465"/>
                <wp:lineTo x="21600" y="0"/>
                <wp:lineTo x="-152" y="0"/>
              </wp:wrapPolygon>
            </wp:wrapTight>
            <wp:docPr id="13" name="Picture 12" descr="WhatsApp Image 2025-04-13 at 2.28.2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04-13 at 2.28.27 PM.jpeg"/>
                    <pic:cNvPicPr/>
                  </pic:nvPicPr>
                  <pic:blipFill>
                    <a:blip r:embed="rId11"/>
                    <a:stretch>
                      <a:fillRect/>
                    </a:stretch>
                  </pic:blipFill>
                  <pic:spPr>
                    <a:xfrm>
                      <a:off x="0" y="0"/>
                      <a:ext cx="2705100" cy="2032000"/>
                    </a:xfrm>
                    <a:prstGeom prst="rect">
                      <a:avLst/>
                    </a:prstGeom>
                  </pic:spPr>
                </pic:pic>
              </a:graphicData>
            </a:graphic>
          </wp:anchor>
        </w:drawing>
      </w:r>
      <w:r w:rsidR="009355B9">
        <w:rPr>
          <w:rFonts w:ascii="Arial" w:hAnsi="Arial" w:cs="Arial"/>
          <w:sz w:val="24"/>
          <w:szCs w:val="24"/>
        </w:rPr>
        <w:t xml:space="preserve">The Action For Rural Development </w:t>
      </w:r>
      <w:proofErr w:type="spellStart"/>
      <w:r w:rsidR="009355B9">
        <w:rPr>
          <w:rFonts w:ascii="Arial" w:hAnsi="Arial" w:cs="Arial"/>
          <w:sz w:val="24"/>
          <w:szCs w:val="24"/>
        </w:rPr>
        <w:t>Organisation</w:t>
      </w:r>
      <w:proofErr w:type="spellEnd"/>
      <w:r w:rsidR="009355B9">
        <w:rPr>
          <w:rFonts w:ascii="Arial" w:hAnsi="Arial" w:cs="Arial"/>
          <w:sz w:val="24"/>
          <w:szCs w:val="24"/>
        </w:rPr>
        <w:t>(ARDO) encourage young women and girls who were out of school  and college formal education due to one or other reason (s)</w:t>
      </w:r>
      <w:r w:rsidR="003C2979" w:rsidRPr="00553A37">
        <w:rPr>
          <w:rFonts w:ascii="Arial" w:hAnsi="Arial" w:cs="Arial"/>
          <w:sz w:val="24"/>
          <w:szCs w:val="24"/>
        </w:rPr>
        <w:t xml:space="preserve"> Vocational education is to acquire </w:t>
      </w:r>
      <w:r w:rsidR="00AB63B2" w:rsidRPr="00553A37">
        <w:rPr>
          <w:rFonts w:ascii="Arial" w:hAnsi="Arial" w:cs="Arial"/>
          <w:sz w:val="24"/>
          <w:szCs w:val="24"/>
        </w:rPr>
        <w:t>skills for</w:t>
      </w:r>
      <w:r w:rsidR="003C2979" w:rsidRPr="00553A37">
        <w:rPr>
          <w:rFonts w:ascii="Arial" w:hAnsi="Arial" w:cs="Arial"/>
          <w:sz w:val="24"/>
          <w:szCs w:val="24"/>
        </w:rPr>
        <w:t xml:space="preserve"> </w:t>
      </w:r>
      <w:proofErr w:type="spellStart"/>
      <w:r w:rsidR="003C2979" w:rsidRPr="00553A37">
        <w:rPr>
          <w:rFonts w:ascii="Arial" w:hAnsi="Arial" w:cs="Arial"/>
          <w:sz w:val="24"/>
          <w:szCs w:val="24"/>
        </w:rPr>
        <w:t>illiterates,neo</w:t>
      </w:r>
      <w:proofErr w:type="spellEnd"/>
      <w:r w:rsidR="003C2979" w:rsidRPr="00553A37">
        <w:rPr>
          <w:rFonts w:ascii="Arial" w:hAnsi="Arial" w:cs="Arial"/>
          <w:sz w:val="24"/>
          <w:szCs w:val="24"/>
        </w:rPr>
        <w:t xml:space="preserve"> literates and school and college drop outs population to enable them to adopt a skill job earning their livelihoods or living. Vocational education was a part of school education so as</w:t>
      </w:r>
      <w:r w:rsidR="009355B9">
        <w:rPr>
          <w:rFonts w:ascii="Arial" w:hAnsi="Arial" w:cs="Arial"/>
          <w:sz w:val="24"/>
          <w:szCs w:val="24"/>
        </w:rPr>
        <w:t xml:space="preserve"> </w:t>
      </w:r>
      <w:r w:rsidR="003C2979" w:rsidRPr="00553A37">
        <w:rPr>
          <w:rFonts w:ascii="Arial" w:hAnsi="Arial" w:cs="Arial"/>
          <w:sz w:val="24"/>
          <w:szCs w:val="24"/>
        </w:rPr>
        <w:t xml:space="preserve">to </w:t>
      </w:r>
      <w:proofErr w:type="spellStart"/>
      <w:r w:rsidR="003C2979" w:rsidRPr="00553A37">
        <w:rPr>
          <w:rFonts w:ascii="Arial" w:hAnsi="Arial" w:cs="Arial"/>
          <w:sz w:val="24"/>
          <w:szCs w:val="24"/>
        </w:rPr>
        <w:t>undertand</w:t>
      </w:r>
      <w:proofErr w:type="spellEnd"/>
      <w:r w:rsidR="003C2979" w:rsidRPr="00553A37">
        <w:rPr>
          <w:rFonts w:ascii="Arial" w:hAnsi="Arial" w:cs="Arial"/>
          <w:sz w:val="24"/>
          <w:szCs w:val="24"/>
        </w:rPr>
        <w:t xml:space="preserve"> the students </w:t>
      </w:r>
      <w:proofErr w:type="spellStart"/>
      <w:r w:rsidR="003C2979" w:rsidRPr="00553A37">
        <w:rPr>
          <w:rFonts w:ascii="Arial" w:hAnsi="Arial" w:cs="Arial"/>
          <w:sz w:val="24"/>
          <w:szCs w:val="24"/>
        </w:rPr>
        <w:t>ackquire</w:t>
      </w:r>
      <w:proofErr w:type="spellEnd"/>
      <w:r w:rsidR="003C2979" w:rsidRPr="00553A37">
        <w:rPr>
          <w:rFonts w:ascii="Arial" w:hAnsi="Arial" w:cs="Arial"/>
          <w:sz w:val="24"/>
          <w:szCs w:val="24"/>
        </w:rPr>
        <w:t xml:space="preserve"> </w:t>
      </w:r>
      <w:r w:rsidR="00AB63B2" w:rsidRPr="00553A37">
        <w:rPr>
          <w:rFonts w:ascii="Arial" w:hAnsi="Arial" w:cs="Arial"/>
          <w:sz w:val="24"/>
          <w:szCs w:val="24"/>
        </w:rPr>
        <w:t>such knowledge</w:t>
      </w:r>
      <w:r w:rsidR="003C2979" w:rsidRPr="00553A37">
        <w:rPr>
          <w:rFonts w:ascii="Arial" w:hAnsi="Arial" w:cs="Arial"/>
          <w:sz w:val="24"/>
          <w:szCs w:val="24"/>
        </w:rPr>
        <w:t xml:space="preserve">. The Action </w:t>
      </w:r>
      <w:proofErr w:type="gramStart"/>
      <w:r w:rsidR="003C2979" w:rsidRPr="00553A37">
        <w:rPr>
          <w:rFonts w:ascii="Arial" w:hAnsi="Arial" w:cs="Arial"/>
          <w:sz w:val="24"/>
          <w:szCs w:val="24"/>
        </w:rPr>
        <w:t>For</w:t>
      </w:r>
      <w:proofErr w:type="gramEnd"/>
      <w:r w:rsidR="003C2979" w:rsidRPr="00553A37">
        <w:rPr>
          <w:rFonts w:ascii="Arial" w:hAnsi="Arial" w:cs="Arial"/>
          <w:sz w:val="24"/>
          <w:szCs w:val="24"/>
        </w:rPr>
        <w:t xml:space="preserve"> Rural Development Organization observes two types of unemployment structures; unemployed due to lack of skill knowledge and unemployed due to poverty. The situation was further, reviewed and the society thought that the vocational skill development training can be one of the measures to provide employment to the young women and girls in the society.</w:t>
      </w:r>
      <w:r w:rsidR="009E1504">
        <w:rPr>
          <w:rFonts w:ascii="Arial" w:hAnsi="Arial" w:cs="Arial"/>
          <w:sz w:val="24"/>
          <w:szCs w:val="24"/>
        </w:rPr>
        <w:t xml:space="preserve"> With the </w:t>
      </w:r>
      <w:proofErr w:type="spellStart"/>
      <w:r w:rsidR="009E1504">
        <w:rPr>
          <w:rFonts w:ascii="Arial" w:hAnsi="Arial" w:cs="Arial"/>
          <w:sz w:val="24"/>
          <w:szCs w:val="24"/>
        </w:rPr>
        <w:t>collaboation</w:t>
      </w:r>
      <w:proofErr w:type="spellEnd"/>
      <w:r w:rsidR="009E1504">
        <w:rPr>
          <w:rFonts w:ascii="Arial" w:hAnsi="Arial" w:cs="Arial"/>
          <w:sz w:val="24"/>
          <w:szCs w:val="24"/>
        </w:rPr>
        <w:t xml:space="preserve"> with JSS </w:t>
      </w:r>
      <w:proofErr w:type="spellStart"/>
      <w:r w:rsidR="009E1504">
        <w:rPr>
          <w:rFonts w:ascii="Arial" w:hAnsi="Arial" w:cs="Arial"/>
          <w:sz w:val="24"/>
          <w:szCs w:val="24"/>
        </w:rPr>
        <w:t>Thoubal</w:t>
      </w:r>
      <w:proofErr w:type="spellEnd"/>
      <w:r w:rsidR="009E1504">
        <w:rPr>
          <w:rFonts w:ascii="Arial" w:hAnsi="Arial" w:cs="Arial"/>
          <w:sz w:val="24"/>
          <w:szCs w:val="24"/>
        </w:rPr>
        <w:t xml:space="preserve"> and </w:t>
      </w:r>
      <w:proofErr w:type="spellStart"/>
      <w:r w:rsidR="009E1504">
        <w:rPr>
          <w:rFonts w:ascii="Arial" w:hAnsi="Arial" w:cs="Arial"/>
          <w:sz w:val="24"/>
          <w:szCs w:val="24"/>
        </w:rPr>
        <w:t>Chandel</w:t>
      </w:r>
      <w:proofErr w:type="spellEnd"/>
      <w:r w:rsidR="009E1504">
        <w:rPr>
          <w:rFonts w:ascii="Arial" w:hAnsi="Arial" w:cs="Arial"/>
          <w:sz w:val="24"/>
          <w:szCs w:val="24"/>
        </w:rPr>
        <w:t xml:space="preserve"> district, the Action for Rural Development </w:t>
      </w:r>
      <w:proofErr w:type="spellStart"/>
      <w:r w:rsidR="009E1504">
        <w:rPr>
          <w:rFonts w:ascii="Arial" w:hAnsi="Arial" w:cs="Arial"/>
          <w:sz w:val="24"/>
          <w:szCs w:val="24"/>
        </w:rPr>
        <w:t>Organisation</w:t>
      </w:r>
      <w:proofErr w:type="spellEnd"/>
      <w:r w:rsidR="009E1504">
        <w:rPr>
          <w:rFonts w:ascii="Arial" w:hAnsi="Arial" w:cs="Arial"/>
          <w:sz w:val="24"/>
          <w:szCs w:val="24"/>
        </w:rPr>
        <w:t xml:space="preserve"> conducted the following training courses</w:t>
      </w:r>
    </w:p>
    <w:tbl>
      <w:tblPr>
        <w:tblStyle w:val="TableGrid"/>
        <w:tblW w:w="0" w:type="auto"/>
        <w:tblInd w:w="648" w:type="dxa"/>
        <w:tblLook w:val="04A0" w:firstRow="1" w:lastRow="0" w:firstColumn="1" w:lastColumn="0" w:noHBand="0" w:noVBand="1"/>
      </w:tblPr>
      <w:tblGrid>
        <w:gridCol w:w="2862"/>
        <w:gridCol w:w="2874"/>
        <w:gridCol w:w="1824"/>
      </w:tblGrid>
      <w:tr w:rsidR="00800388" w:rsidTr="00426631">
        <w:tc>
          <w:tcPr>
            <w:tcW w:w="2862" w:type="dxa"/>
          </w:tcPr>
          <w:p w:rsidR="00800388" w:rsidRDefault="00800388" w:rsidP="00AB63B2">
            <w:pPr>
              <w:jc w:val="both"/>
              <w:rPr>
                <w:rFonts w:ascii="Arial" w:hAnsi="Arial" w:cs="Arial"/>
                <w:sz w:val="24"/>
                <w:szCs w:val="24"/>
              </w:rPr>
            </w:pPr>
            <w:r>
              <w:rPr>
                <w:rFonts w:ascii="Arial" w:hAnsi="Arial" w:cs="Arial"/>
                <w:sz w:val="24"/>
                <w:szCs w:val="24"/>
              </w:rPr>
              <w:t xml:space="preserve"> JSS, </w:t>
            </w:r>
            <w:proofErr w:type="spellStart"/>
            <w:r>
              <w:rPr>
                <w:rFonts w:ascii="Arial" w:hAnsi="Arial" w:cs="Arial"/>
                <w:sz w:val="24"/>
                <w:szCs w:val="24"/>
              </w:rPr>
              <w:t>Chandel</w:t>
            </w:r>
            <w:proofErr w:type="spellEnd"/>
            <w:r>
              <w:rPr>
                <w:rFonts w:ascii="Arial" w:hAnsi="Arial" w:cs="Arial"/>
                <w:sz w:val="24"/>
                <w:szCs w:val="24"/>
              </w:rPr>
              <w:t xml:space="preserve"> </w:t>
            </w:r>
          </w:p>
        </w:tc>
        <w:tc>
          <w:tcPr>
            <w:tcW w:w="2874" w:type="dxa"/>
          </w:tcPr>
          <w:p w:rsidR="00800388" w:rsidRDefault="00800388" w:rsidP="00AB63B2">
            <w:pPr>
              <w:jc w:val="both"/>
              <w:rPr>
                <w:rFonts w:ascii="Arial" w:hAnsi="Arial" w:cs="Arial"/>
                <w:sz w:val="24"/>
                <w:szCs w:val="24"/>
              </w:rPr>
            </w:pPr>
            <w:r>
              <w:rPr>
                <w:rFonts w:ascii="Arial" w:hAnsi="Arial" w:cs="Arial"/>
                <w:sz w:val="24"/>
                <w:szCs w:val="24"/>
              </w:rPr>
              <w:t xml:space="preserve">JSS, </w:t>
            </w:r>
            <w:proofErr w:type="spellStart"/>
            <w:r>
              <w:rPr>
                <w:rFonts w:ascii="Arial" w:hAnsi="Arial" w:cs="Arial"/>
                <w:sz w:val="24"/>
                <w:szCs w:val="24"/>
              </w:rPr>
              <w:t>Thoubal</w:t>
            </w:r>
            <w:proofErr w:type="spellEnd"/>
            <w:r>
              <w:rPr>
                <w:rFonts w:ascii="Arial" w:hAnsi="Arial" w:cs="Arial"/>
                <w:sz w:val="24"/>
                <w:szCs w:val="24"/>
              </w:rPr>
              <w:t xml:space="preserve"> </w:t>
            </w:r>
          </w:p>
        </w:tc>
        <w:tc>
          <w:tcPr>
            <w:tcW w:w="1824" w:type="dxa"/>
          </w:tcPr>
          <w:p w:rsidR="00800388" w:rsidRDefault="00800388" w:rsidP="00AB63B2">
            <w:pPr>
              <w:jc w:val="both"/>
              <w:rPr>
                <w:rFonts w:ascii="Arial" w:hAnsi="Arial" w:cs="Arial"/>
                <w:sz w:val="24"/>
                <w:szCs w:val="24"/>
              </w:rPr>
            </w:pPr>
            <w:proofErr w:type="spellStart"/>
            <w:r>
              <w:rPr>
                <w:rFonts w:ascii="Arial" w:hAnsi="Arial" w:cs="Arial"/>
                <w:sz w:val="24"/>
                <w:szCs w:val="24"/>
              </w:rPr>
              <w:t>Nos</w:t>
            </w:r>
            <w:proofErr w:type="spellEnd"/>
            <w:r>
              <w:rPr>
                <w:rFonts w:ascii="Arial" w:hAnsi="Arial" w:cs="Arial"/>
                <w:sz w:val="24"/>
                <w:szCs w:val="24"/>
              </w:rPr>
              <w:t xml:space="preserve"> of </w:t>
            </w:r>
            <w:proofErr w:type="spellStart"/>
            <w:r>
              <w:rPr>
                <w:rFonts w:ascii="Arial" w:hAnsi="Arial" w:cs="Arial"/>
                <w:sz w:val="24"/>
                <w:szCs w:val="24"/>
              </w:rPr>
              <w:t>trainess</w:t>
            </w:r>
            <w:proofErr w:type="spellEnd"/>
            <w:r>
              <w:rPr>
                <w:rFonts w:ascii="Arial" w:hAnsi="Arial" w:cs="Arial"/>
                <w:sz w:val="24"/>
                <w:szCs w:val="24"/>
              </w:rPr>
              <w:t xml:space="preserve"> </w:t>
            </w:r>
          </w:p>
        </w:tc>
      </w:tr>
      <w:tr w:rsidR="00800388" w:rsidTr="00426631">
        <w:tc>
          <w:tcPr>
            <w:tcW w:w="2862" w:type="dxa"/>
          </w:tcPr>
          <w:p w:rsidR="00800388" w:rsidRDefault="00800388" w:rsidP="00AB63B2">
            <w:pPr>
              <w:jc w:val="both"/>
              <w:rPr>
                <w:rFonts w:ascii="Arial" w:hAnsi="Arial" w:cs="Arial"/>
                <w:sz w:val="24"/>
                <w:szCs w:val="24"/>
              </w:rPr>
            </w:pPr>
            <w:r>
              <w:rPr>
                <w:rFonts w:ascii="Arial" w:hAnsi="Arial" w:cs="Arial"/>
                <w:sz w:val="24"/>
                <w:szCs w:val="24"/>
              </w:rPr>
              <w:t xml:space="preserve">Computer </w:t>
            </w:r>
          </w:p>
        </w:tc>
        <w:tc>
          <w:tcPr>
            <w:tcW w:w="2874" w:type="dxa"/>
          </w:tcPr>
          <w:p w:rsidR="00800388" w:rsidRDefault="00800388" w:rsidP="00AB63B2">
            <w:pPr>
              <w:jc w:val="both"/>
              <w:rPr>
                <w:rFonts w:ascii="Arial" w:hAnsi="Arial" w:cs="Arial"/>
                <w:sz w:val="24"/>
                <w:szCs w:val="24"/>
              </w:rPr>
            </w:pPr>
            <w:r>
              <w:rPr>
                <w:rFonts w:ascii="Arial" w:hAnsi="Arial" w:cs="Arial"/>
                <w:sz w:val="24"/>
                <w:szCs w:val="24"/>
              </w:rPr>
              <w:t xml:space="preserve">Tailoring </w:t>
            </w:r>
          </w:p>
        </w:tc>
        <w:tc>
          <w:tcPr>
            <w:tcW w:w="1824" w:type="dxa"/>
          </w:tcPr>
          <w:p w:rsidR="00800388" w:rsidRDefault="00800388" w:rsidP="00AB63B2">
            <w:pPr>
              <w:jc w:val="both"/>
              <w:rPr>
                <w:rFonts w:ascii="Arial" w:hAnsi="Arial" w:cs="Arial"/>
                <w:sz w:val="24"/>
                <w:szCs w:val="24"/>
              </w:rPr>
            </w:pPr>
            <w:r>
              <w:rPr>
                <w:rFonts w:ascii="Arial" w:hAnsi="Arial" w:cs="Arial"/>
                <w:sz w:val="24"/>
                <w:szCs w:val="24"/>
              </w:rPr>
              <w:t>40</w:t>
            </w:r>
          </w:p>
        </w:tc>
      </w:tr>
      <w:tr w:rsidR="00800388" w:rsidTr="00426631">
        <w:tc>
          <w:tcPr>
            <w:tcW w:w="2862" w:type="dxa"/>
          </w:tcPr>
          <w:p w:rsidR="00800388" w:rsidRDefault="00426631" w:rsidP="00AB63B2">
            <w:pPr>
              <w:jc w:val="both"/>
              <w:rPr>
                <w:rFonts w:ascii="Arial" w:hAnsi="Arial" w:cs="Arial"/>
                <w:sz w:val="24"/>
                <w:szCs w:val="24"/>
              </w:rPr>
            </w:pPr>
            <w:r>
              <w:rPr>
                <w:rFonts w:ascii="Arial" w:hAnsi="Arial" w:cs="Arial"/>
                <w:sz w:val="24"/>
                <w:szCs w:val="24"/>
              </w:rPr>
              <w:t>Handloom &amp; Handicrafts</w:t>
            </w:r>
          </w:p>
        </w:tc>
        <w:tc>
          <w:tcPr>
            <w:tcW w:w="2874" w:type="dxa"/>
          </w:tcPr>
          <w:p w:rsidR="00800388" w:rsidRDefault="00426631" w:rsidP="00AB63B2">
            <w:pPr>
              <w:jc w:val="both"/>
              <w:rPr>
                <w:rFonts w:ascii="Arial" w:hAnsi="Arial" w:cs="Arial"/>
                <w:sz w:val="24"/>
                <w:szCs w:val="24"/>
              </w:rPr>
            </w:pPr>
            <w:r>
              <w:rPr>
                <w:rFonts w:ascii="Arial" w:hAnsi="Arial" w:cs="Arial"/>
                <w:sz w:val="24"/>
                <w:szCs w:val="24"/>
              </w:rPr>
              <w:t xml:space="preserve">Fruit preservation </w:t>
            </w:r>
          </w:p>
        </w:tc>
        <w:tc>
          <w:tcPr>
            <w:tcW w:w="1824" w:type="dxa"/>
          </w:tcPr>
          <w:p w:rsidR="00800388" w:rsidRDefault="00800388" w:rsidP="00AB63B2">
            <w:pPr>
              <w:jc w:val="both"/>
              <w:rPr>
                <w:rFonts w:ascii="Arial" w:hAnsi="Arial" w:cs="Arial"/>
                <w:sz w:val="24"/>
                <w:szCs w:val="24"/>
              </w:rPr>
            </w:pPr>
            <w:r>
              <w:rPr>
                <w:rFonts w:ascii="Arial" w:hAnsi="Arial" w:cs="Arial"/>
                <w:sz w:val="24"/>
                <w:szCs w:val="24"/>
              </w:rPr>
              <w:t>40</w:t>
            </w:r>
          </w:p>
        </w:tc>
      </w:tr>
    </w:tbl>
    <w:p w:rsidR="006C6409" w:rsidRDefault="006C6409" w:rsidP="00AB63B2">
      <w:pPr>
        <w:jc w:val="both"/>
        <w:rPr>
          <w:rFonts w:ascii="Arial" w:hAnsi="Arial" w:cs="Arial"/>
          <w:sz w:val="24"/>
          <w:szCs w:val="24"/>
        </w:rPr>
      </w:pPr>
    </w:p>
    <w:p w:rsidR="00663575" w:rsidRDefault="00663575" w:rsidP="00AB63B2">
      <w:pPr>
        <w:jc w:val="both"/>
        <w:rPr>
          <w:rFonts w:ascii="Arial" w:hAnsi="Arial" w:cs="Arial"/>
          <w:b/>
          <w:sz w:val="24"/>
          <w:szCs w:val="24"/>
        </w:rPr>
      </w:pPr>
    </w:p>
    <w:p w:rsidR="00564873" w:rsidRDefault="00426631" w:rsidP="00AB63B2">
      <w:pPr>
        <w:jc w:val="both"/>
        <w:rPr>
          <w:rFonts w:ascii="Arial" w:hAnsi="Arial" w:cs="Arial"/>
          <w:b/>
          <w:sz w:val="24"/>
          <w:szCs w:val="24"/>
        </w:rPr>
      </w:pPr>
      <w:r>
        <w:rPr>
          <w:rFonts w:ascii="Arial" w:hAnsi="Arial" w:cs="Arial"/>
          <w:b/>
          <w:sz w:val="24"/>
          <w:szCs w:val="24"/>
        </w:rPr>
        <w:t>IMPROVING COMMUNITY ECONOMY</w:t>
      </w:r>
      <w:r w:rsidRPr="00564873">
        <w:rPr>
          <w:rFonts w:ascii="Arial" w:hAnsi="Arial" w:cs="Arial"/>
          <w:b/>
          <w:sz w:val="24"/>
          <w:szCs w:val="24"/>
        </w:rPr>
        <w:t xml:space="preserve"> THROUGH LIVESTOCK REARING </w:t>
      </w:r>
    </w:p>
    <w:p w:rsidR="00564873" w:rsidRDefault="005818B1" w:rsidP="00AB63B2">
      <w:pPr>
        <w:jc w:val="both"/>
        <w:rPr>
          <w:rFonts w:ascii="Arial" w:hAnsi="Arial" w:cs="Arial"/>
          <w:b/>
          <w:sz w:val="24"/>
          <w:szCs w:val="24"/>
        </w:rPr>
      </w:pPr>
      <w:proofErr w:type="gramStart"/>
      <w:r>
        <w:rPr>
          <w:rFonts w:ascii="Arial" w:hAnsi="Arial" w:cs="Arial"/>
          <w:b/>
          <w:sz w:val="24"/>
          <w:szCs w:val="24"/>
        </w:rPr>
        <w:t>Piggery</w:t>
      </w:r>
      <w:r w:rsidR="00564873">
        <w:rPr>
          <w:rFonts w:ascii="Arial" w:hAnsi="Arial" w:cs="Arial"/>
          <w:b/>
          <w:sz w:val="24"/>
          <w:szCs w:val="24"/>
        </w:rPr>
        <w:t xml:space="preserve"> :</w:t>
      </w:r>
      <w:proofErr w:type="gramEnd"/>
    </w:p>
    <w:p w:rsidR="004E52A4" w:rsidRPr="006713BB" w:rsidRDefault="006E4728" w:rsidP="006713BB">
      <w:pPr>
        <w:jc w:val="both"/>
        <w:rPr>
          <w:rFonts w:ascii="Arial" w:hAnsi="Arial" w:cs="Arial"/>
          <w:sz w:val="24"/>
          <w:szCs w:val="24"/>
        </w:rPr>
      </w:pPr>
      <w:r>
        <w:rPr>
          <w:rFonts w:ascii="Arial" w:hAnsi="Arial" w:cs="Arial"/>
          <w:noProof/>
          <w:sz w:val="24"/>
          <w:szCs w:val="24"/>
          <w:lang w:val="en-IN" w:eastAsia="en-IN"/>
        </w:rPr>
        <w:drawing>
          <wp:anchor distT="0" distB="0" distL="114300" distR="114300" simplePos="0" relativeHeight="251713536" behindDoc="1" locked="0" layoutInCell="1" allowOverlap="1">
            <wp:simplePos x="0" y="0"/>
            <wp:positionH relativeFrom="column">
              <wp:posOffset>2501900</wp:posOffset>
            </wp:positionH>
            <wp:positionV relativeFrom="paragraph">
              <wp:posOffset>63500</wp:posOffset>
            </wp:positionV>
            <wp:extent cx="1085850" cy="1524000"/>
            <wp:effectExtent l="19050" t="0" r="0" b="0"/>
            <wp:wrapTight wrapText="bothSides">
              <wp:wrapPolygon edited="0">
                <wp:start x="-379" y="0"/>
                <wp:lineTo x="-379" y="21330"/>
                <wp:lineTo x="21600" y="21330"/>
                <wp:lineTo x="21600" y="0"/>
                <wp:lineTo x="-379" y="0"/>
              </wp:wrapPolygon>
            </wp:wrapTight>
            <wp:docPr id="16" name="Picture 14" descr="Tombi Khom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bi Khomdon.jpg"/>
                    <pic:cNvPicPr/>
                  </pic:nvPicPr>
                  <pic:blipFill>
                    <a:blip r:embed="rId12" cstate="print"/>
                    <a:stretch>
                      <a:fillRect/>
                    </a:stretch>
                  </pic:blipFill>
                  <pic:spPr>
                    <a:xfrm>
                      <a:off x="0" y="0"/>
                      <a:ext cx="1085850" cy="1524000"/>
                    </a:xfrm>
                    <a:prstGeom prst="rect">
                      <a:avLst/>
                    </a:prstGeom>
                  </pic:spPr>
                </pic:pic>
              </a:graphicData>
            </a:graphic>
          </wp:anchor>
        </w:drawing>
      </w:r>
      <w:r>
        <w:rPr>
          <w:rFonts w:ascii="Arial" w:hAnsi="Arial" w:cs="Arial"/>
          <w:noProof/>
          <w:sz w:val="24"/>
          <w:szCs w:val="24"/>
          <w:lang w:val="en-IN" w:eastAsia="en-IN"/>
        </w:rPr>
        <w:drawing>
          <wp:anchor distT="0" distB="0" distL="114300" distR="114300" simplePos="0" relativeHeight="251711488" behindDoc="1" locked="0" layoutInCell="1" allowOverlap="1">
            <wp:simplePos x="0" y="0"/>
            <wp:positionH relativeFrom="column">
              <wp:posOffset>3654425</wp:posOffset>
            </wp:positionH>
            <wp:positionV relativeFrom="paragraph">
              <wp:posOffset>63500</wp:posOffset>
            </wp:positionV>
            <wp:extent cx="2200275" cy="1524000"/>
            <wp:effectExtent l="19050" t="0" r="9525" b="0"/>
            <wp:wrapTight wrapText="bothSides">
              <wp:wrapPolygon edited="0">
                <wp:start x="-187" y="0"/>
                <wp:lineTo x="-187" y="21330"/>
                <wp:lineTo x="21694" y="21330"/>
                <wp:lineTo x="21694" y="0"/>
                <wp:lineTo x="-187" y="0"/>
              </wp:wrapPolygon>
            </wp:wrapTight>
            <wp:docPr id="14" name="Picture 13" descr="piggar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ggary.jpeg"/>
                    <pic:cNvPicPr/>
                  </pic:nvPicPr>
                  <pic:blipFill>
                    <a:blip r:embed="rId13" cstate="print"/>
                    <a:stretch>
                      <a:fillRect/>
                    </a:stretch>
                  </pic:blipFill>
                  <pic:spPr>
                    <a:xfrm>
                      <a:off x="0" y="0"/>
                      <a:ext cx="2200275" cy="1524000"/>
                    </a:xfrm>
                    <a:prstGeom prst="rect">
                      <a:avLst/>
                    </a:prstGeom>
                  </pic:spPr>
                </pic:pic>
              </a:graphicData>
            </a:graphic>
          </wp:anchor>
        </w:drawing>
      </w:r>
      <w:r w:rsidR="005818B1" w:rsidRPr="00564873">
        <w:rPr>
          <w:rFonts w:ascii="Arial" w:hAnsi="Arial" w:cs="Arial"/>
          <w:sz w:val="24"/>
          <w:szCs w:val="24"/>
        </w:rPr>
        <w:t>Piggery</w:t>
      </w:r>
      <w:r w:rsidR="00564873" w:rsidRPr="00564873">
        <w:rPr>
          <w:rFonts w:ascii="Arial" w:hAnsi="Arial" w:cs="Arial"/>
          <w:sz w:val="24"/>
          <w:szCs w:val="24"/>
        </w:rPr>
        <w:t xml:space="preserve"> is one of the most </w:t>
      </w:r>
      <w:r w:rsidR="005818B1" w:rsidRPr="00564873">
        <w:rPr>
          <w:rFonts w:ascii="Arial" w:hAnsi="Arial" w:cs="Arial"/>
          <w:sz w:val="24"/>
          <w:szCs w:val="24"/>
        </w:rPr>
        <w:t>successful</w:t>
      </w:r>
      <w:r w:rsidR="00564873" w:rsidRPr="00564873">
        <w:rPr>
          <w:rFonts w:ascii="Arial" w:hAnsi="Arial" w:cs="Arial"/>
          <w:sz w:val="24"/>
          <w:szCs w:val="24"/>
        </w:rPr>
        <w:t xml:space="preserve"> income generating activities </w:t>
      </w:r>
      <w:r w:rsidR="005818B1">
        <w:rPr>
          <w:rFonts w:ascii="Arial" w:hAnsi="Arial" w:cs="Arial"/>
          <w:sz w:val="24"/>
          <w:szCs w:val="24"/>
        </w:rPr>
        <w:t>promising a</w:t>
      </w:r>
      <w:r w:rsidR="00564873">
        <w:rPr>
          <w:rFonts w:ascii="Arial" w:hAnsi="Arial" w:cs="Arial"/>
          <w:sz w:val="24"/>
          <w:szCs w:val="24"/>
        </w:rPr>
        <w:t xml:space="preserve"> good income of the poor families. </w:t>
      </w:r>
      <w:proofErr w:type="spellStart"/>
      <w:r w:rsidR="00564873">
        <w:rPr>
          <w:rFonts w:ascii="Arial" w:hAnsi="Arial" w:cs="Arial"/>
          <w:sz w:val="24"/>
          <w:szCs w:val="24"/>
        </w:rPr>
        <w:t>Smt</w:t>
      </w:r>
      <w:proofErr w:type="spellEnd"/>
      <w:r w:rsidR="00564873">
        <w:rPr>
          <w:rFonts w:ascii="Arial" w:hAnsi="Arial" w:cs="Arial"/>
          <w:sz w:val="24"/>
          <w:szCs w:val="24"/>
        </w:rPr>
        <w:t xml:space="preserve"> </w:t>
      </w:r>
      <w:proofErr w:type="spellStart"/>
      <w:r w:rsidR="00564873">
        <w:rPr>
          <w:rFonts w:ascii="Arial" w:hAnsi="Arial" w:cs="Arial"/>
          <w:sz w:val="24"/>
          <w:szCs w:val="24"/>
        </w:rPr>
        <w:t>sorokhaibam</w:t>
      </w:r>
      <w:proofErr w:type="spellEnd"/>
      <w:r w:rsidR="00564873">
        <w:rPr>
          <w:rFonts w:ascii="Arial" w:hAnsi="Arial" w:cs="Arial"/>
          <w:sz w:val="24"/>
          <w:szCs w:val="24"/>
        </w:rPr>
        <w:t xml:space="preserve"> </w:t>
      </w:r>
      <w:proofErr w:type="spellStart"/>
      <w:r w:rsidR="00564873">
        <w:rPr>
          <w:rFonts w:ascii="Arial" w:hAnsi="Arial" w:cs="Arial"/>
          <w:sz w:val="24"/>
          <w:szCs w:val="24"/>
        </w:rPr>
        <w:t>tombi</w:t>
      </w:r>
      <w:proofErr w:type="spellEnd"/>
      <w:r w:rsidR="00564873">
        <w:rPr>
          <w:rFonts w:ascii="Arial" w:hAnsi="Arial" w:cs="Arial"/>
          <w:sz w:val="24"/>
          <w:szCs w:val="24"/>
        </w:rPr>
        <w:t xml:space="preserve"> Devi</w:t>
      </w:r>
      <w:r w:rsidR="00CF747B">
        <w:rPr>
          <w:rFonts w:ascii="Arial" w:hAnsi="Arial" w:cs="Arial"/>
          <w:sz w:val="24"/>
          <w:szCs w:val="24"/>
        </w:rPr>
        <w:t xml:space="preserve"> 70 years old </w:t>
      </w:r>
      <w:proofErr w:type="gramStart"/>
      <w:r w:rsidR="00CF747B">
        <w:rPr>
          <w:rFonts w:ascii="Arial" w:hAnsi="Arial" w:cs="Arial"/>
          <w:sz w:val="24"/>
          <w:szCs w:val="24"/>
        </w:rPr>
        <w:t>women</w:t>
      </w:r>
      <w:r w:rsidRPr="006E4728">
        <w:rPr>
          <w:rFonts w:ascii="Arial" w:hAnsi="Arial" w:cs="Arial"/>
          <w:noProof/>
          <w:sz w:val="24"/>
          <w:szCs w:val="24"/>
        </w:rPr>
        <w:t xml:space="preserve"> </w:t>
      </w:r>
      <w:r w:rsidR="00CF747B">
        <w:rPr>
          <w:rFonts w:ascii="Arial" w:hAnsi="Arial" w:cs="Arial"/>
          <w:sz w:val="24"/>
          <w:szCs w:val="24"/>
        </w:rPr>
        <w:t xml:space="preserve"> wife</w:t>
      </w:r>
      <w:proofErr w:type="gramEnd"/>
      <w:r w:rsidR="00CF747B">
        <w:rPr>
          <w:rFonts w:ascii="Arial" w:hAnsi="Arial" w:cs="Arial"/>
          <w:sz w:val="24"/>
          <w:szCs w:val="24"/>
        </w:rPr>
        <w:t xml:space="preserve"> of </w:t>
      </w:r>
      <w:proofErr w:type="spellStart"/>
      <w:r w:rsidR="00CF747B">
        <w:rPr>
          <w:rFonts w:ascii="Arial" w:hAnsi="Arial" w:cs="Arial"/>
          <w:sz w:val="24"/>
          <w:szCs w:val="24"/>
        </w:rPr>
        <w:t>Sorokhaibam</w:t>
      </w:r>
      <w:proofErr w:type="spellEnd"/>
      <w:r w:rsidR="00CF747B">
        <w:rPr>
          <w:rFonts w:ascii="Arial" w:hAnsi="Arial" w:cs="Arial"/>
          <w:sz w:val="24"/>
          <w:szCs w:val="24"/>
        </w:rPr>
        <w:t xml:space="preserve"> </w:t>
      </w:r>
      <w:proofErr w:type="spellStart"/>
      <w:r w:rsidR="00CF747B">
        <w:rPr>
          <w:rFonts w:ascii="Arial" w:hAnsi="Arial" w:cs="Arial"/>
          <w:sz w:val="24"/>
          <w:szCs w:val="24"/>
        </w:rPr>
        <w:t>Manikhomdon</w:t>
      </w:r>
      <w:proofErr w:type="spellEnd"/>
      <w:r w:rsidR="00CF747B">
        <w:rPr>
          <w:rFonts w:ascii="Arial" w:hAnsi="Arial" w:cs="Arial"/>
          <w:sz w:val="24"/>
          <w:szCs w:val="24"/>
        </w:rPr>
        <w:t xml:space="preserve"> </w:t>
      </w:r>
      <w:proofErr w:type="spellStart"/>
      <w:r w:rsidR="00CF747B">
        <w:rPr>
          <w:rFonts w:ascii="Arial" w:hAnsi="Arial" w:cs="Arial"/>
          <w:sz w:val="24"/>
          <w:szCs w:val="24"/>
        </w:rPr>
        <w:t>singh</w:t>
      </w:r>
      <w:proofErr w:type="spellEnd"/>
      <w:r w:rsidR="00CF747B">
        <w:rPr>
          <w:rFonts w:ascii="Arial" w:hAnsi="Arial" w:cs="Arial"/>
          <w:sz w:val="24"/>
          <w:szCs w:val="24"/>
        </w:rPr>
        <w:t xml:space="preserve"> aged 75 years from </w:t>
      </w:r>
      <w:proofErr w:type="spellStart"/>
      <w:r w:rsidR="00CF747B">
        <w:rPr>
          <w:rFonts w:ascii="Arial" w:hAnsi="Arial" w:cs="Arial"/>
          <w:sz w:val="24"/>
          <w:szCs w:val="24"/>
        </w:rPr>
        <w:t>Wangjing</w:t>
      </w:r>
      <w:proofErr w:type="spellEnd"/>
      <w:r w:rsidR="00CF747B">
        <w:rPr>
          <w:rFonts w:ascii="Arial" w:hAnsi="Arial" w:cs="Arial"/>
          <w:sz w:val="24"/>
          <w:szCs w:val="24"/>
        </w:rPr>
        <w:t xml:space="preserve"> </w:t>
      </w:r>
      <w:proofErr w:type="spellStart"/>
      <w:r w:rsidR="00CF747B">
        <w:rPr>
          <w:rFonts w:ascii="Arial" w:hAnsi="Arial" w:cs="Arial"/>
          <w:sz w:val="24"/>
          <w:szCs w:val="24"/>
        </w:rPr>
        <w:t>Khabakhong</w:t>
      </w:r>
      <w:proofErr w:type="spellEnd"/>
      <w:r w:rsidR="00CF747B">
        <w:rPr>
          <w:rFonts w:ascii="Arial" w:hAnsi="Arial" w:cs="Arial"/>
          <w:sz w:val="24"/>
          <w:szCs w:val="24"/>
        </w:rPr>
        <w:t xml:space="preserve"> </w:t>
      </w:r>
      <w:proofErr w:type="spellStart"/>
      <w:r w:rsidR="00CF747B">
        <w:rPr>
          <w:rFonts w:ascii="Arial" w:hAnsi="Arial" w:cs="Arial"/>
          <w:sz w:val="24"/>
          <w:szCs w:val="24"/>
        </w:rPr>
        <w:t>maning</w:t>
      </w:r>
      <w:proofErr w:type="spellEnd"/>
      <w:r w:rsidR="00CF747B">
        <w:rPr>
          <w:rFonts w:ascii="Arial" w:hAnsi="Arial" w:cs="Arial"/>
          <w:sz w:val="24"/>
          <w:szCs w:val="24"/>
        </w:rPr>
        <w:t xml:space="preserve"> </w:t>
      </w:r>
      <w:proofErr w:type="spellStart"/>
      <w:r w:rsidR="00CF747B">
        <w:rPr>
          <w:rFonts w:ascii="Arial" w:hAnsi="Arial" w:cs="Arial"/>
          <w:sz w:val="24"/>
          <w:szCs w:val="24"/>
        </w:rPr>
        <w:t>leikai</w:t>
      </w:r>
      <w:proofErr w:type="spellEnd"/>
      <w:r w:rsidR="00CF747B">
        <w:rPr>
          <w:rFonts w:ascii="Arial" w:hAnsi="Arial" w:cs="Arial"/>
          <w:sz w:val="24"/>
          <w:szCs w:val="24"/>
        </w:rPr>
        <w:t xml:space="preserve"> started pig farming since the aged of 50 years after hard struggle of life with 6 children. The family </w:t>
      </w:r>
      <w:r w:rsidR="00817D6E">
        <w:rPr>
          <w:rFonts w:ascii="Arial" w:hAnsi="Arial" w:cs="Arial"/>
          <w:sz w:val="24"/>
          <w:szCs w:val="24"/>
        </w:rPr>
        <w:t>was survi</w:t>
      </w:r>
      <w:r w:rsidR="005818B1">
        <w:rPr>
          <w:rFonts w:ascii="Arial" w:hAnsi="Arial" w:cs="Arial"/>
          <w:sz w:val="24"/>
          <w:szCs w:val="24"/>
        </w:rPr>
        <w:t>vi</w:t>
      </w:r>
      <w:r w:rsidR="00817D6E">
        <w:rPr>
          <w:rFonts w:ascii="Arial" w:hAnsi="Arial" w:cs="Arial"/>
          <w:sz w:val="24"/>
          <w:szCs w:val="24"/>
        </w:rPr>
        <w:t xml:space="preserve">ng </w:t>
      </w:r>
      <w:r w:rsidR="00CF747B">
        <w:rPr>
          <w:rFonts w:ascii="Arial" w:hAnsi="Arial" w:cs="Arial"/>
          <w:sz w:val="24"/>
          <w:szCs w:val="24"/>
        </w:rPr>
        <w:t xml:space="preserve">on the daily wage </w:t>
      </w:r>
      <w:r w:rsidR="005818B1">
        <w:rPr>
          <w:rFonts w:ascii="Arial" w:hAnsi="Arial" w:cs="Arial"/>
          <w:sz w:val="24"/>
          <w:szCs w:val="24"/>
        </w:rPr>
        <w:t>received</w:t>
      </w:r>
      <w:r w:rsidR="00CF747B">
        <w:rPr>
          <w:rFonts w:ascii="Arial" w:hAnsi="Arial" w:cs="Arial"/>
          <w:sz w:val="24"/>
          <w:szCs w:val="24"/>
        </w:rPr>
        <w:t xml:space="preserve"> from the </w:t>
      </w:r>
      <w:r w:rsidR="00817D6E">
        <w:rPr>
          <w:rFonts w:ascii="Arial" w:hAnsi="Arial" w:cs="Arial"/>
          <w:sz w:val="24"/>
          <w:szCs w:val="24"/>
        </w:rPr>
        <w:t xml:space="preserve">daily engagement of service in the locality for any sort of activities of others. With the little amount received from </w:t>
      </w:r>
      <w:r w:rsidR="008174CE">
        <w:rPr>
          <w:rFonts w:ascii="Arial" w:hAnsi="Arial" w:cs="Arial"/>
          <w:sz w:val="24"/>
          <w:szCs w:val="24"/>
        </w:rPr>
        <w:t>work,</w:t>
      </w:r>
      <w:r w:rsidR="00817D6E">
        <w:rPr>
          <w:rFonts w:ascii="Arial" w:hAnsi="Arial" w:cs="Arial"/>
          <w:sz w:val="24"/>
          <w:szCs w:val="24"/>
        </w:rPr>
        <w:t xml:space="preserve"> they managed the family.</w:t>
      </w:r>
      <w:r w:rsidR="008174CE">
        <w:rPr>
          <w:rFonts w:ascii="Arial" w:hAnsi="Arial" w:cs="Arial"/>
          <w:sz w:val="24"/>
          <w:szCs w:val="24"/>
        </w:rPr>
        <w:t xml:space="preserve"> </w:t>
      </w:r>
      <w:proofErr w:type="spellStart"/>
      <w:r w:rsidR="00817D6E">
        <w:rPr>
          <w:rFonts w:ascii="Arial" w:hAnsi="Arial" w:cs="Arial"/>
          <w:sz w:val="24"/>
          <w:szCs w:val="24"/>
        </w:rPr>
        <w:t>Smt</w:t>
      </w:r>
      <w:proofErr w:type="spellEnd"/>
      <w:r w:rsidR="00817D6E">
        <w:rPr>
          <w:rFonts w:ascii="Arial" w:hAnsi="Arial" w:cs="Arial"/>
          <w:sz w:val="24"/>
          <w:szCs w:val="24"/>
        </w:rPr>
        <w:t xml:space="preserve"> </w:t>
      </w:r>
      <w:proofErr w:type="spellStart"/>
      <w:r w:rsidR="00817D6E">
        <w:rPr>
          <w:rFonts w:ascii="Arial" w:hAnsi="Arial" w:cs="Arial"/>
          <w:sz w:val="24"/>
          <w:szCs w:val="24"/>
        </w:rPr>
        <w:t>Tombi</w:t>
      </w:r>
      <w:proofErr w:type="spellEnd"/>
      <w:r w:rsidR="00817D6E">
        <w:rPr>
          <w:rFonts w:ascii="Arial" w:hAnsi="Arial" w:cs="Arial"/>
          <w:sz w:val="24"/>
          <w:szCs w:val="24"/>
        </w:rPr>
        <w:t xml:space="preserve"> was informed </w:t>
      </w:r>
      <w:r w:rsidR="0084254B">
        <w:rPr>
          <w:rFonts w:ascii="Arial" w:hAnsi="Arial" w:cs="Arial"/>
          <w:sz w:val="24"/>
          <w:szCs w:val="24"/>
        </w:rPr>
        <w:t>by a woman</w:t>
      </w:r>
      <w:r w:rsidR="00817D6E">
        <w:rPr>
          <w:rFonts w:ascii="Arial" w:hAnsi="Arial" w:cs="Arial"/>
          <w:sz w:val="24"/>
          <w:szCs w:val="24"/>
        </w:rPr>
        <w:t xml:space="preserve"> SHG in the locality to join the group and was explained </w:t>
      </w:r>
      <w:r w:rsidR="0084254B">
        <w:rPr>
          <w:rFonts w:ascii="Arial" w:hAnsi="Arial" w:cs="Arial"/>
          <w:sz w:val="24"/>
          <w:szCs w:val="24"/>
        </w:rPr>
        <w:t xml:space="preserve">the </w:t>
      </w:r>
      <w:r w:rsidR="00817D6E">
        <w:rPr>
          <w:rFonts w:ascii="Arial" w:hAnsi="Arial" w:cs="Arial"/>
          <w:sz w:val="24"/>
          <w:szCs w:val="24"/>
        </w:rPr>
        <w:t>opportunities offer</w:t>
      </w:r>
      <w:r w:rsidR="008174CE">
        <w:rPr>
          <w:rFonts w:ascii="Arial" w:hAnsi="Arial" w:cs="Arial"/>
          <w:sz w:val="24"/>
          <w:szCs w:val="24"/>
        </w:rPr>
        <w:t>ed</w:t>
      </w:r>
      <w:r w:rsidR="00817D6E">
        <w:rPr>
          <w:rFonts w:ascii="Arial" w:hAnsi="Arial" w:cs="Arial"/>
          <w:sz w:val="24"/>
          <w:szCs w:val="24"/>
        </w:rPr>
        <w:t xml:space="preserve"> in the group. In a pla</w:t>
      </w:r>
      <w:r w:rsidR="0084254B">
        <w:rPr>
          <w:rFonts w:ascii="Arial" w:hAnsi="Arial" w:cs="Arial"/>
          <w:sz w:val="24"/>
          <w:szCs w:val="24"/>
        </w:rPr>
        <w:t>n</w:t>
      </w:r>
      <w:r w:rsidR="00817D6E">
        <w:rPr>
          <w:rFonts w:ascii="Arial" w:hAnsi="Arial" w:cs="Arial"/>
          <w:sz w:val="24"/>
          <w:szCs w:val="24"/>
        </w:rPr>
        <w:t>ning</w:t>
      </w:r>
      <w:r w:rsidR="008174CE">
        <w:rPr>
          <w:rFonts w:ascii="Arial" w:hAnsi="Arial" w:cs="Arial"/>
          <w:sz w:val="24"/>
          <w:szCs w:val="24"/>
        </w:rPr>
        <w:t xml:space="preserve"> session, </w:t>
      </w:r>
      <w:r w:rsidR="0084254B">
        <w:rPr>
          <w:rFonts w:ascii="Arial" w:hAnsi="Arial" w:cs="Arial"/>
          <w:sz w:val="24"/>
          <w:szCs w:val="24"/>
        </w:rPr>
        <w:t xml:space="preserve">she had chosen </w:t>
      </w:r>
      <w:proofErr w:type="spellStart"/>
      <w:r w:rsidR="0084254B">
        <w:rPr>
          <w:rFonts w:ascii="Arial" w:hAnsi="Arial" w:cs="Arial"/>
          <w:sz w:val="24"/>
          <w:szCs w:val="24"/>
        </w:rPr>
        <w:t>piggary</w:t>
      </w:r>
      <w:proofErr w:type="spellEnd"/>
      <w:r w:rsidR="0084254B">
        <w:rPr>
          <w:rFonts w:ascii="Arial" w:hAnsi="Arial" w:cs="Arial"/>
          <w:sz w:val="24"/>
          <w:szCs w:val="24"/>
        </w:rPr>
        <w:t>. She got two piglets</w:t>
      </w:r>
      <w:r w:rsidR="00F0660A">
        <w:rPr>
          <w:rFonts w:ascii="Arial" w:hAnsi="Arial" w:cs="Arial"/>
          <w:sz w:val="24"/>
          <w:szCs w:val="24"/>
        </w:rPr>
        <w:t xml:space="preserve"> </w:t>
      </w:r>
      <w:r w:rsidR="008174CE">
        <w:rPr>
          <w:rFonts w:ascii="Arial" w:hAnsi="Arial" w:cs="Arial"/>
          <w:sz w:val="24"/>
          <w:szCs w:val="24"/>
        </w:rPr>
        <w:t xml:space="preserve">in the form of loan. </w:t>
      </w:r>
      <w:r w:rsidR="0084254B">
        <w:rPr>
          <w:rFonts w:ascii="Arial" w:hAnsi="Arial" w:cs="Arial"/>
          <w:sz w:val="24"/>
          <w:szCs w:val="24"/>
        </w:rPr>
        <w:t>5 months</w:t>
      </w:r>
      <w:r w:rsidR="008174CE">
        <w:rPr>
          <w:rFonts w:ascii="Arial" w:hAnsi="Arial" w:cs="Arial"/>
          <w:sz w:val="24"/>
          <w:szCs w:val="24"/>
        </w:rPr>
        <w:t xml:space="preserve"> later,</w:t>
      </w:r>
      <w:r w:rsidR="0084254B">
        <w:rPr>
          <w:rFonts w:ascii="Arial" w:hAnsi="Arial" w:cs="Arial"/>
          <w:sz w:val="24"/>
          <w:szCs w:val="24"/>
        </w:rPr>
        <w:t xml:space="preserve"> the two pigs </w:t>
      </w:r>
      <w:r w:rsidR="008174CE">
        <w:rPr>
          <w:rFonts w:ascii="Arial" w:hAnsi="Arial" w:cs="Arial"/>
          <w:sz w:val="24"/>
          <w:szCs w:val="24"/>
        </w:rPr>
        <w:t>given</w:t>
      </w:r>
      <w:r w:rsidR="0084254B">
        <w:rPr>
          <w:rFonts w:ascii="Arial" w:hAnsi="Arial" w:cs="Arial"/>
          <w:sz w:val="24"/>
          <w:szCs w:val="24"/>
        </w:rPr>
        <w:t xml:space="preserve"> birth 15 piglets. </w:t>
      </w:r>
      <w:r w:rsidR="00F0660A">
        <w:rPr>
          <w:rFonts w:ascii="Arial" w:hAnsi="Arial" w:cs="Arial"/>
          <w:sz w:val="24"/>
          <w:szCs w:val="24"/>
        </w:rPr>
        <w:t>5 piglets w</w:t>
      </w:r>
      <w:r w:rsidR="008174CE">
        <w:rPr>
          <w:rFonts w:ascii="Arial" w:hAnsi="Arial" w:cs="Arial"/>
          <w:sz w:val="24"/>
          <w:szCs w:val="24"/>
        </w:rPr>
        <w:t>ere given back to the sponsor NGO</w:t>
      </w:r>
      <w:r w:rsidR="00F0660A">
        <w:rPr>
          <w:rFonts w:ascii="Arial" w:hAnsi="Arial" w:cs="Arial"/>
          <w:sz w:val="24"/>
          <w:szCs w:val="24"/>
        </w:rPr>
        <w:t xml:space="preserve"> and 10 piglets were</w:t>
      </w:r>
      <w:r w:rsidR="008174CE">
        <w:rPr>
          <w:rFonts w:ascii="Arial" w:hAnsi="Arial" w:cs="Arial"/>
          <w:sz w:val="24"/>
          <w:szCs w:val="24"/>
        </w:rPr>
        <w:t xml:space="preserve"> become</w:t>
      </w:r>
      <w:r w:rsidR="00F0660A">
        <w:rPr>
          <w:rFonts w:ascii="Arial" w:hAnsi="Arial" w:cs="Arial"/>
          <w:sz w:val="24"/>
          <w:szCs w:val="24"/>
        </w:rPr>
        <w:t xml:space="preserve"> her </w:t>
      </w:r>
      <w:r w:rsidR="008174CE">
        <w:rPr>
          <w:rFonts w:ascii="Arial" w:hAnsi="Arial" w:cs="Arial"/>
          <w:sz w:val="24"/>
          <w:szCs w:val="24"/>
        </w:rPr>
        <w:t>income. The</w:t>
      </w:r>
      <w:r w:rsidR="0084254B">
        <w:rPr>
          <w:rFonts w:ascii="Arial" w:hAnsi="Arial" w:cs="Arial"/>
          <w:sz w:val="24"/>
          <w:szCs w:val="24"/>
        </w:rPr>
        <w:t xml:space="preserve"> market value during that </w:t>
      </w:r>
      <w:r w:rsidR="008174CE">
        <w:rPr>
          <w:rFonts w:ascii="Arial" w:hAnsi="Arial" w:cs="Arial"/>
          <w:sz w:val="24"/>
          <w:szCs w:val="24"/>
        </w:rPr>
        <w:t>period</w:t>
      </w:r>
      <w:r w:rsidR="0084254B">
        <w:rPr>
          <w:rFonts w:ascii="Arial" w:hAnsi="Arial" w:cs="Arial"/>
          <w:sz w:val="24"/>
          <w:szCs w:val="24"/>
        </w:rPr>
        <w:t xml:space="preserve"> of time for 1</w:t>
      </w:r>
      <w:r w:rsidR="00F0660A">
        <w:rPr>
          <w:rFonts w:ascii="Arial" w:hAnsi="Arial" w:cs="Arial"/>
          <w:sz w:val="24"/>
          <w:szCs w:val="24"/>
        </w:rPr>
        <w:t>0</w:t>
      </w:r>
      <w:r w:rsidR="0084254B">
        <w:rPr>
          <w:rFonts w:ascii="Arial" w:hAnsi="Arial" w:cs="Arial"/>
          <w:sz w:val="24"/>
          <w:szCs w:val="24"/>
        </w:rPr>
        <w:t xml:space="preserve"> piglets and two mature </w:t>
      </w:r>
      <w:r w:rsidR="008174CE">
        <w:rPr>
          <w:rFonts w:ascii="Arial" w:hAnsi="Arial" w:cs="Arial"/>
          <w:sz w:val="24"/>
          <w:szCs w:val="24"/>
        </w:rPr>
        <w:t>mothers</w:t>
      </w:r>
      <w:r w:rsidR="0084254B">
        <w:rPr>
          <w:rFonts w:ascii="Arial" w:hAnsi="Arial" w:cs="Arial"/>
          <w:sz w:val="24"/>
          <w:szCs w:val="24"/>
        </w:rPr>
        <w:t xml:space="preserve"> were Rs.</w:t>
      </w:r>
      <w:r w:rsidR="00F0660A">
        <w:rPr>
          <w:rFonts w:ascii="Arial" w:hAnsi="Arial" w:cs="Arial"/>
          <w:sz w:val="24"/>
          <w:szCs w:val="24"/>
        </w:rPr>
        <w:t>33000</w:t>
      </w:r>
      <w:r w:rsidR="00F0660A" w:rsidRPr="00F0660A">
        <w:rPr>
          <w:rFonts w:ascii="Arial" w:hAnsi="Arial" w:cs="Arial"/>
          <w:sz w:val="24"/>
          <w:szCs w:val="24"/>
        </w:rPr>
        <w:t xml:space="preserve"> </w:t>
      </w:r>
      <w:r w:rsidR="00F0660A">
        <w:rPr>
          <w:rFonts w:ascii="Arial" w:hAnsi="Arial" w:cs="Arial"/>
          <w:sz w:val="24"/>
          <w:szCs w:val="24"/>
        </w:rPr>
        <w:t xml:space="preserve">(10x 1700= 17000+ 8000x2=16000). As such she is still continuing the pig rearing as her constant source of income. Her children also grown up and started working. One of her children joined government </w:t>
      </w:r>
      <w:r w:rsidR="008174CE">
        <w:rPr>
          <w:rFonts w:ascii="Arial" w:hAnsi="Arial" w:cs="Arial"/>
          <w:sz w:val="24"/>
          <w:szCs w:val="24"/>
        </w:rPr>
        <w:t>service. The</w:t>
      </w:r>
      <w:r w:rsidR="0027750F">
        <w:rPr>
          <w:rFonts w:ascii="Arial" w:hAnsi="Arial" w:cs="Arial"/>
          <w:sz w:val="24"/>
          <w:szCs w:val="24"/>
        </w:rPr>
        <w:t xml:space="preserve"> policy of piglet distribution was </w:t>
      </w:r>
      <w:proofErr w:type="spellStart"/>
      <w:r w:rsidR="0027750F">
        <w:rPr>
          <w:rFonts w:ascii="Arial" w:hAnsi="Arial" w:cs="Arial"/>
          <w:sz w:val="24"/>
          <w:szCs w:val="24"/>
        </w:rPr>
        <w:t>self preparation</w:t>
      </w:r>
      <w:proofErr w:type="spellEnd"/>
      <w:r w:rsidR="0027750F">
        <w:rPr>
          <w:rFonts w:ascii="Arial" w:hAnsi="Arial" w:cs="Arial"/>
          <w:sz w:val="24"/>
          <w:szCs w:val="24"/>
        </w:rPr>
        <w:t xml:space="preserve"> by the women </w:t>
      </w:r>
      <w:proofErr w:type="gramStart"/>
      <w:r w:rsidR="0027750F">
        <w:rPr>
          <w:rFonts w:ascii="Arial" w:hAnsi="Arial" w:cs="Arial"/>
          <w:sz w:val="24"/>
          <w:szCs w:val="24"/>
        </w:rPr>
        <w:t>SHGs .</w:t>
      </w:r>
      <w:proofErr w:type="gramEnd"/>
      <w:r w:rsidR="00F0660A">
        <w:rPr>
          <w:rFonts w:ascii="Arial" w:hAnsi="Arial" w:cs="Arial"/>
          <w:sz w:val="24"/>
          <w:szCs w:val="24"/>
        </w:rPr>
        <w:t xml:space="preserve"> </w:t>
      </w:r>
    </w:p>
    <w:p w:rsidR="00B12227" w:rsidRDefault="008174CE" w:rsidP="00B12227">
      <w:pPr>
        <w:rPr>
          <w:rFonts w:ascii="Arial" w:hAnsi="Arial" w:cs="Arial"/>
          <w:b/>
          <w:sz w:val="24"/>
          <w:szCs w:val="24"/>
        </w:rPr>
      </w:pPr>
      <w:r w:rsidRPr="00B12227">
        <w:rPr>
          <w:rFonts w:ascii="Arial" w:hAnsi="Arial" w:cs="Arial"/>
          <w:b/>
          <w:sz w:val="24"/>
          <w:szCs w:val="24"/>
        </w:rPr>
        <w:t xml:space="preserve">SCHOOL PROJECT </w:t>
      </w:r>
    </w:p>
    <w:p w:rsidR="00796FA7" w:rsidRPr="00796FA7" w:rsidRDefault="00A80CED" w:rsidP="00796FA7">
      <w:pPr>
        <w:jc w:val="both"/>
        <w:rPr>
          <w:rFonts w:ascii="Arial" w:hAnsi="Arial" w:cs="Arial"/>
          <w:sz w:val="24"/>
          <w:szCs w:val="24"/>
        </w:rPr>
      </w:pPr>
      <w:r>
        <w:rPr>
          <w:rFonts w:ascii="Arial" w:hAnsi="Arial" w:cs="Arial"/>
          <w:noProof/>
          <w:sz w:val="24"/>
          <w:szCs w:val="24"/>
          <w:lang w:val="en-IN" w:eastAsia="en-IN"/>
        </w:rPr>
        <w:drawing>
          <wp:anchor distT="0" distB="0" distL="114300" distR="114300" simplePos="0" relativeHeight="251714560" behindDoc="1" locked="0" layoutInCell="1" allowOverlap="1">
            <wp:simplePos x="0" y="0"/>
            <wp:positionH relativeFrom="column">
              <wp:posOffset>3132455</wp:posOffset>
            </wp:positionH>
            <wp:positionV relativeFrom="paragraph">
              <wp:posOffset>91440</wp:posOffset>
            </wp:positionV>
            <wp:extent cx="2841625" cy="2133600"/>
            <wp:effectExtent l="19050" t="0" r="0" b="0"/>
            <wp:wrapTight wrapText="bothSides">
              <wp:wrapPolygon edited="0">
                <wp:start x="-145" y="0"/>
                <wp:lineTo x="-145" y="21407"/>
                <wp:lineTo x="21576" y="21407"/>
                <wp:lineTo x="21576" y="0"/>
                <wp:lineTo x="-145" y="0"/>
              </wp:wrapPolygon>
            </wp:wrapTight>
            <wp:docPr id="17" name="Picture 16" descr="Pete with teachers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e with teachers .jpeg"/>
                    <pic:cNvPicPr/>
                  </pic:nvPicPr>
                  <pic:blipFill>
                    <a:blip r:embed="rId14" cstate="print"/>
                    <a:stretch>
                      <a:fillRect/>
                    </a:stretch>
                  </pic:blipFill>
                  <pic:spPr>
                    <a:xfrm>
                      <a:off x="0" y="0"/>
                      <a:ext cx="2841625" cy="2133600"/>
                    </a:xfrm>
                    <a:prstGeom prst="rect">
                      <a:avLst/>
                    </a:prstGeom>
                  </pic:spPr>
                </pic:pic>
              </a:graphicData>
            </a:graphic>
          </wp:anchor>
        </w:drawing>
      </w:r>
      <w:r w:rsidR="00B12227" w:rsidRPr="00796FA7">
        <w:rPr>
          <w:rFonts w:ascii="Arial" w:hAnsi="Arial" w:cs="Arial"/>
          <w:sz w:val="24"/>
          <w:szCs w:val="24"/>
        </w:rPr>
        <w:t xml:space="preserve">Education is </w:t>
      </w:r>
      <w:r w:rsidR="00796FA7" w:rsidRPr="00796FA7">
        <w:rPr>
          <w:rFonts w:ascii="Arial" w:hAnsi="Arial" w:cs="Arial"/>
          <w:sz w:val="24"/>
          <w:szCs w:val="24"/>
        </w:rPr>
        <w:t xml:space="preserve">main thrust areas of </w:t>
      </w:r>
      <w:proofErr w:type="spellStart"/>
      <w:r w:rsidR="00796FA7" w:rsidRPr="00796FA7">
        <w:rPr>
          <w:rFonts w:ascii="Arial" w:hAnsi="Arial" w:cs="Arial"/>
          <w:sz w:val="24"/>
          <w:szCs w:val="24"/>
        </w:rPr>
        <w:t>ARDO.We</w:t>
      </w:r>
      <w:proofErr w:type="spellEnd"/>
      <w:r w:rsidR="00796FA7" w:rsidRPr="00796FA7">
        <w:rPr>
          <w:rFonts w:ascii="Arial" w:hAnsi="Arial" w:cs="Arial"/>
          <w:sz w:val="24"/>
          <w:szCs w:val="24"/>
        </w:rPr>
        <w:t xml:space="preserve"> in ARDO believe</w:t>
      </w:r>
      <w:r w:rsidR="004754D8" w:rsidRPr="00796FA7">
        <w:rPr>
          <w:rFonts w:ascii="Arial" w:hAnsi="Arial" w:cs="Arial"/>
          <w:sz w:val="24"/>
          <w:szCs w:val="24"/>
        </w:rPr>
        <w:t xml:space="preserve"> that education is to provide the children that type of education with a learning environment which bring out the </w:t>
      </w:r>
      <w:r w:rsidR="00796FA7" w:rsidRPr="00796FA7">
        <w:rPr>
          <w:rFonts w:ascii="Arial" w:hAnsi="Arial" w:cs="Arial"/>
          <w:sz w:val="24"/>
          <w:szCs w:val="24"/>
        </w:rPr>
        <w:t>best in</w:t>
      </w:r>
      <w:r w:rsidR="004754D8" w:rsidRPr="00796FA7">
        <w:rPr>
          <w:rFonts w:ascii="Arial" w:hAnsi="Arial" w:cs="Arial"/>
          <w:sz w:val="24"/>
          <w:szCs w:val="24"/>
        </w:rPr>
        <w:t xml:space="preserve"> </w:t>
      </w:r>
      <w:r w:rsidR="00796FA7" w:rsidRPr="00796FA7">
        <w:rPr>
          <w:rFonts w:ascii="Arial" w:hAnsi="Arial" w:cs="Arial"/>
          <w:sz w:val="24"/>
          <w:szCs w:val="24"/>
        </w:rPr>
        <w:t>them and</w:t>
      </w:r>
      <w:r w:rsidR="004754D8" w:rsidRPr="00796FA7">
        <w:rPr>
          <w:rFonts w:ascii="Arial" w:hAnsi="Arial" w:cs="Arial"/>
          <w:sz w:val="24"/>
          <w:szCs w:val="24"/>
        </w:rPr>
        <w:t xml:space="preserve"> able to </w:t>
      </w:r>
      <w:r w:rsidR="00796FA7" w:rsidRPr="00796FA7">
        <w:rPr>
          <w:rFonts w:ascii="Arial" w:hAnsi="Arial" w:cs="Arial"/>
          <w:sz w:val="24"/>
          <w:szCs w:val="24"/>
        </w:rPr>
        <w:t>expand their</w:t>
      </w:r>
      <w:r w:rsidR="004754D8" w:rsidRPr="00796FA7">
        <w:rPr>
          <w:rFonts w:ascii="Arial" w:hAnsi="Arial" w:cs="Arial"/>
          <w:sz w:val="24"/>
          <w:szCs w:val="24"/>
        </w:rPr>
        <w:t xml:space="preserve"> horizon of </w:t>
      </w:r>
      <w:r w:rsidR="00796FA7" w:rsidRPr="00796FA7">
        <w:rPr>
          <w:rFonts w:ascii="Arial" w:hAnsi="Arial" w:cs="Arial"/>
          <w:sz w:val="24"/>
          <w:szCs w:val="24"/>
        </w:rPr>
        <w:t>knowledge and</w:t>
      </w:r>
      <w:r w:rsidR="004754D8" w:rsidRPr="00796FA7">
        <w:rPr>
          <w:rFonts w:ascii="Arial" w:hAnsi="Arial" w:cs="Arial"/>
          <w:sz w:val="24"/>
          <w:szCs w:val="24"/>
        </w:rPr>
        <w:t xml:space="preserve"> understanding.  Every child is</w:t>
      </w:r>
      <w:r w:rsidR="00796FA7" w:rsidRPr="00796FA7">
        <w:rPr>
          <w:rFonts w:ascii="Arial" w:hAnsi="Arial" w:cs="Arial"/>
          <w:sz w:val="24"/>
          <w:szCs w:val="24"/>
        </w:rPr>
        <w:t xml:space="preserve"> endowed with a</w:t>
      </w:r>
      <w:r w:rsidR="004754D8" w:rsidRPr="00796FA7">
        <w:rPr>
          <w:rFonts w:ascii="Arial" w:hAnsi="Arial" w:cs="Arial"/>
          <w:sz w:val="24"/>
          <w:szCs w:val="24"/>
        </w:rPr>
        <w:t xml:space="preserve"> </w:t>
      </w:r>
      <w:r w:rsidR="00796FA7" w:rsidRPr="00796FA7">
        <w:rPr>
          <w:rFonts w:ascii="Arial" w:hAnsi="Arial" w:cs="Arial"/>
          <w:sz w:val="24"/>
          <w:szCs w:val="24"/>
        </w:rPr>
        <w:t>unique</w:t>
      </w:r>
      <w:r w:rsidR="004754D8" w:rsidRPr="00796FA7">
        <w:rPr>
          <w:rFonts w:ascii="Arial" w:hAnsi="Arial" w:cs="Arial"/>
          <w:sz w:val="24"/>
          <w:szCs w:val="24"/>
        </w:rPr>
        <w:t xml:space="preserve"> </w:t>
      </w:r>
      <w:r w:rsidR="00796FA7" w:rsidRPr="00796FA7">
        <w:rPr>
          <w:rFonts w:ascii="Arial" w:hAnsi="Arial" w:cs="Arial"/>
          <w:sz w:val="24"/>
          <w:szCs w:val="24"/>
        </w:rPr>
        <w:t xml:space="preserve">set of attributes and abilities which need to be nurtured so that their knowledge can be expanded. Therefore every student deserves an education that fosters academic excellence and all round development and ensures their well beings in the society. </w:t>
      </w:r>
      <w:r w:rsidR="00796FA7">
        <w:rPr>
          <w:rFonts w:ascii="Arial" w:hAnsi="Arial" w:cs="Arial"/>
          <w:sz w:val="24"/>
          <w:szCs w:val="24"/>
        </w:rPr>
        <w:t xml:space="preserve">The School “The Child Care </w:t>
      </w:r>
      <w:proofErr w:type="gramStart"/>
      <w:r w:rsidR="00796FA7">
        <w:rPr>
          <w:rFonts w:ascii="Arial" w:hAnsi="Arial" w:cs="Arial"/>
          <w:sz w:val="24"/>
          <w:szCs w:val="24"/>
        </w:rPr>
        <w:t>And</w:t>
      </w:r>
      <w:proofErr w:type="gramEnd"/>
      <w:r w:rsidR="00796FA7">
        <w:rPr>
          <w:rFonts w:ascii="Arial" w:hAnsi="Arial" w:cs="Arial"/>
          <w:sz w:val="24"/>
          <w:szCs w:val="24"/>
        </w:rPr>
        <w:t xml:space="preserve"> Educational Foundation –CCEF” which was started in Nov 2010 has been able to accommodate 350 students and it has been promoted </w:t>
      </w:r>
      <w:proofErr w:type="spellStart"/>
      <w:r w:rsidR="00796FA7">
        <w:rPr>
          <w:rFonts w:ascii="Arial" w:hAnsi="Arial" w:cs="Arial"/>
          <w:sz w:val="24"/>
          <w:szCs w:val="24"/>
        </w:rPr>
        <w:t>upto</w:t>
      </w:r>
      <w:proofErr w:type="spellEnd"/>
      <w:r w:rsidR="00796FA7">
        <w:rPr>
          <w:rFonts w:ascii="Arial" w:hAnsi="Arial" w:cs="Arial"/>
          <w:sz w:val="24"/>
          <w:szCs w:val="24"/>
        </w:rPr>
        <w:t xml:space="preserve"> X standard. </w:t>
      </w:r>
      <w:r w:rsidR="00F352FB">
        <w:rPr>
          <w:rFonts w:ascii="Arial" w:hAnsi="Arial" w:cs="Arial"/>
          <w:sz w:val="24"/>
          <w:szCs w:val="24"/>
        </w:rPr>
        <w:t>Salient features of the school are; Co-Educational Institution, a homely located place with green cover of trees, 1:30 ratios as indicated in 2020 NEP, mentorship and 24 hours CCTV surveillance system</w:t>
      </w:r>
      <w:r w:rsidR="000F15E3">
        <w:rPr>
          <w:rFonts w:ascii="Arial" w:hAnsi="Arial" w:cs="Arial"/>
          <w:sz w:val="24"/>
          <w:szCs w:val="24"/>
        </w:rPr>
        <w:t>.</w:t>
      </w:r>
    </w:p>
    <w:p w:rsidR="00B12227" w:rsidRPr="005444F3" w:rsidRDefault="00B12227" w:rsidP="005444F3">
      <w:pPr>
        <w:rPr>
          <w:rFonts w:ascii="Arial" w:hAnsi="Arial" w:cs="Arial"/>
          <w:sz w:val="24"/>
          <w:szCs w:val="24"/>
        </w:rPr>
      </w:pPr>
      <w:r w:rsidRPr="005444F3">
        <w:rPr>
          <w:rFonts w:ascii="Arial" w:hAnsi="Arial" w:cs="Arial"/>
          <w:sz w:val="24"/>
          <w:szCs w:val="24"/>
        </w:rPr>
        <w:t>Co-</w:t>
      </w:r>
      <w:proofErr w:type="spellStart"/>
      <w:r w:rsidRPr="005444F3">
        <w:rPr>
          <w:rFonts w:ascii="Arial" w:hAnsi="Arial" w:cs="Arial"/>
          <w:sz w:val="24"/>
          <w:szCs w:val="24"/>
        </w:rPr>
        <w:t>curriculam</w:t>
      </w:r>
      <w:proofErr w:type="spellEnd"/>
      <w:r w:rsidRPr="005444F3">
        <w:rPr>
          <w:rFonts w:ascii="Arial" w:hAnsi="Arial" w:cs="Arial"/>
          <w:sz w:val="24"/>
          <w:szCs w:val="24"/>
        </w:rPr>
        <w:t xml:space="preserve"> development Activities </w:t>
      </w:r>
    </w:p>
    <w:p w:rsidR="004E52A4" w:rsidRDefault="00A80CED" w:rsidP="00AB3598">
      <w:pPr>
        <w:jc w:val="both"/>
        <w:rPr>
          <w:rFonts w:ascii="Arial" w:hAnsi="Arial" w:cs="Arial"/>
          <w:sz w:val="24"/>
          <w:szCs w:val="24"/>
        </w:rPr>
      </w:pPr>
      <w:r>
        <w:rPr>
          <w:rFonts w:ascii="Arial" w:hAnsi="Arial" w:cs="Arial"/>
          <w:noProof/>
          <w:sz w:val="24"/>
          <w:szCs w:val="24"/>
          <w:lang w:val="en-IN" w:eastAsia="en-IN"/>
        </w:rPr>
        <w:drawing>
          <wp:anchor distT="0" distB="0" distL="114300" distR="114300" simplePos="0" relativeHeight="251704320" behindDoc="1" locked="0" layoutInCell="1" allowOverlap="1">
            <wp:simplePos x="0" y="0"/>
            <wp:positionH relativeFrom="column">
              <wp:posOffset>2787650</wp:posOffset>
            </wp:positionH>
            <wp:positionV relativeFrom="paragraph">
              <wp:posOffset>76835</wp:posOffset>
            </wp:positionV>
            <wp:extent cx="3130550" cy="1517650"/>
            <wp:effectExtent l="19050" t="0" r="0" b="0"/>
            <wp:wrapTight wrapText="bothSides">
              <wp:wrapPolygon edited="0">
                <wp:start x="-131" y="0"/>
                <wp:lineTo x="-131" y="21419"/>
                <wp:lineTo x="21556" y="21419"/>
                <wp:lineTo x="21556" y="0"/>
                <wp:lineTo x="-131" y="0"/>
              </wp:wrapPolygon>
            </wp:wrapTight>
            <wp:docPr id="9" name="Picture 8" descr="Annual sport 2023-24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ual sport 2023-24 .jpg"/>
                    <pic:cNvPicPr/>
                  </pic:nvPicPr>
                  <pic:blipFill>
                    <a:blip r:embed="rId15" cstate="print"/>
                    <a:stretch>
                      <a:fillRect/>
                    </a:stretch>
                  </pic:blipFill>
                  <pic:spPr>
                    <a:xfrm>
                      <a:off x="0" y="0"/>
                      <a:ext cx="3130550" cy="1517650"/>
                    </a:xfrm>
                    <a:prstGeom prst="rect">
                      <a:avLst/>
                    </a:prstGeom>
                  </pic:spPr>
                </pic:pic>
              </a:graphicData>
            </a:graphic>
          </wp:anchor>
        </w:drawing>
      </w:r>
      <w:r w:rsidR="00EC6333">
        <w:rPr>
          <w:rFonts w:ascii="Arial" w:hAnsi="Arial" w:cs="Arial"/>
          <w:sz w:val="24"/>
          <w:szCs w:val="24"/>
        </w:rPr>
        <w:t xml:space="preserve">Integration of Local Arts form and cultural practices in school </w:t>
      </w:r>
      <w:r w:rsidR="002741F8">
        <w:rPr>
          <w:rFonts w:ascii="Arial" w:hAnsi="Arial" w:cs="Arial"/>
          <w:sz w:val="24"/>
          <w:szCs w:val="24"/>
        </w:rPr>
        <w:t xml:space="preserve">education considerably low while having ideas and interest to promote such practices in both </w:t>
      </w:r>
      <w:proofErr w:type="spellStart"/>
      <w:r w:rsidR="002741F8">
        <w:rPr>
          <w:rFonts w:ascii="Arial" w:hAnsi="Arial" w:cs="Arial"/>
          <w:sz w:val="24"/>
          <w:szCs w:val="24"/>
        </w:rPr>
        <w:t>govt</w:t>
      </w:r>
      <w:proofErr w:type="spellEnd"/>
      <w:r w:rsidR="002741F8">
        <w:rPr>
          <w:rFonts w:ascii="Arial" w:hAnsi="Arial" w:cs="Arial"/>
          <w:sz w:val="24"/>
          <w:szCs w:val="24"/>
        </w:rPr>
        <w:t xml:space="preserve"> and private schools .the ARDO has taken a </w:t>
      </w:r>
      <w:r>
        <w:rPr>
          <w:rFonts w:ascii="Arial" w:hAnsi="Arial" w:cs="Arial"/>
          <w:sz w:val="24"/>
          <w:szCs w:val="24"/>
        </w:rPr>
        <w:t>decision</w:t>
      </w:r>
      <w:r w:rsidR="002741F8">
        <w:rPr>
          <w:rFonts w:ascii="Arial" w:hAnsi="Arial" w:cs="Arial"/>
          <w:sz w:val="24"/>
          <w:szCs w:val="24"/>
        </w:rPr>
        <w:t xml:space="preserve"> in 2022 board meeting to </w:t>
      </w:r>
      <w:r>
        <w:rPr>
          <w:rFonts w:ascii="Arial" w:hAnsi="Arial" w:cs="Arial"/>
          <w:sz w:val="24"/>
          <w:szCs w:val="24"/>
        </w:rPr>
        <w:t>introduce</w:t>
      </w:r>
      <w:r w:rsidR="002741F8">
        <w:rPr>
          <w:rFonts w:ascii="Arial" w:hAnsi="Arial" w:cs="Arial"/>
          <w:sz w:val="24"/>
          <w:szCs w:val="24"/>
        </w:rPr>
        <w:t xml:space="preserve"> these local art forms in school syllabus to encourage students in </w:t>
      </w:r>
      <w:r>
        <w:rPr>
          <w:rFonts w:ascii="Arial" w:hAnsi="Arial" w:cs="Arial"/>
          <w:sz w:val="24"/>
          <w:szCs w:val="24"/>
        </w:rPr>
        <w:t>acquiring</w:t>
      </w:r>
      <w:r w:rsidR="002741F8">
        <w:rPr>
          <w:rFonts w:ascii="Arial" w:hAnsi="Arial" w:cs="Arial"/>
          <w:sz w:val="24"/>
          <w:szCs w:val="24"/>
        </w:rPr>
        <w:t xml:space="preserve"> skill </w:t>
      </w:r>
      <w:r>
        <w:rPr>
          <w:rFonts w:ascii="Arial" w:hAnsi="Arial" w:cs="Arial"/>
          <w:sz w:val="24"/>
          <w:szCs w:val="24"/>
        </w:rPr>
        <w:t>and</w:t>
      </w:r>
      <w:r w:rsidR="002741F8">
        <w:rPr>
          <w:rFonts w:ascii="Arial" w:hAnsi="Arial" w:cs="Arial"/>
          <w:sz w:val="24"/>
          <w:szCs w:val="24"/>
        </w:rPr>
        <w:t xml:space="preserve"> knowledge on  traditional local art forms. The main objective is to develop better learning environment for the students though </w:t>
      </w:r>
      <w:r>
        <w:rPr>
          <w:rFonts w:ascii="Arial" w:hAnsi="Arial" w:cs="Arial"/>
          <w:sz w:val="24"/>
          <w:szCs w:val="24"/>
        </w:rPr>
        <w:t>instigation</w:t>
      </w:r>
      <w:r w:rsidR="002741F8">
        <w:rPr>
          <w:rFonts w:ascii="Arial" w:hAnsi="Arial" w:cs="Arial"/>
          <w:sz w:val="24"/>
          <w:szCs w:val="24"/>
        </w:rPr>
        <w:t xml:space="preserve"> of </w:t>
      </w:r>
      <w:r>
        <w:rPr>
          <w:rFonts w:ascii="Arial" w:hAnsi="Arial" w:cs="Arial"/>
          <w:sz w:val="24"/>
          <w:szCs w:val="24"/>
        </w:rPr>
        <w:t>traditional</w:t>
      </w:r>
      <w:r w:rsidR="002741F8">
        <w:rPr>
          <w:rFonts w:ascii="Arial" w:hAnsi="Arial" w:cs="Arial"/>
          <w:sz w:val="24"/>
          <w:szCs w:val="24"/>
        </w:rPr>
        <w:t xml:space="preserve"> </w:t>
      </w:r>
      <w:r>
        <w:rPr>
          <w:rFonts w:ascii="Arial" w:hAnsi="Arial" w:cs="Arial"/>
          <w:sz w:val="24"/>
          <w:szCs w:val="24"/>
        </w:rPr>
        <w:t>knowledge</w:t>
      </w:r>
      <w:r w:rsidR="002741F8">
        <w:rPr>
          <w:rFonts w:ascii="Arial" w:hAnsi="Arial" w:cs="Arial"/>
          <w:sz w:val="24"/>
          <w:szCs w:val="24"/>
        </w:rPr>
        <w:t xml:space="preserve"> of local art forms </w:t>
      </w:r>
      <w:proofErr w:type="gramStart"/>
      <w:r w:rsidR="005444F3" w:rsidRPr="00AB3598">
        <w:rPr>
          <w:rFonts w:ascii="Arial" w:hAnsi="Arial" w:cs="Arial"/>
          <w:sz w:val="24"/>
          <w:szCs w:val="24"/>
        </w:rPr>
        <w:t>The</w:t>
      </w:r>
      <w:proofErr w:type="gramEnd"/>
      <w:r w:rsidR="005444F3" w:rsidRPr="00AB3598">
        <w:rPr>
          <w:rFonts w:ascii="Arial" w:hAnsi="Arial" w:cs="Arial"/>
          <w:sz w:val="24"/>
          <w:szCs w:val="24"/>
        </w:rPr>
        <w:t xml:space="preserve"> school introduc</w:t>
      </w:r>
      <w:r w:rsidR="002741F8">
        <w:rPr>
          <w:rFonts w:ascii="Arial" w:hAnsi="Arial" w:cs="Arial"/>
          <w:sz w:val="24"/>
          <w:szCs w:val="24"/>
        </w:rPr>
        <w:t>ed Arts activities in 4 streams.</w:t>
      </w:r>
      <w:r>
        <w:rPr>
          <w:rFonts w:ascii="Arial" w:hAnsi="Arial" w:cs="Arial"/>
          <w:sz w:val="24"/>
          <w:szCs w:val="24"/>
        </w:rPr>
        <w:t xml:space="preserve"> </w:t>
      </w:r>
      <w:proofErr w:type="spellStart"/>
      <w:r w:rsidR="002741F8">
        <w:rPr>
          <w:rFonts w:ascii="Arial" w:hAnsi="Arial" w:cs="Arial"/>
          <w:sz w:val="24"/>
          <w:szCs w:val="24"/>
        </w:rPr>
        <w:t>Thang</w:t>
      </w:r>
      <w:proofErr w:type="spellEnd"/>
      <w:r w:rsidR="002741F8">
        <w:rPr>
          <w:rFonts w:ascii="Arial" w:hAnsi="Arial" w:cs="Arial"/>
          <w:sz w:val="24"/>
          <w:szCs w:val="24"/>
        </w:rPr>
        <w:t xml:space="preserve"> </w:t>
      </w:r>
      <w:proofErr w:type="gramStart"/>
      <w:r w:rsidR="002741F8">
        <w:rPr>
          <w:rFonts w:ascii="Arial" w:hAnsi="Arial" w:cs="Arial"/>
          <w:sz w:val="24"/>
          <w:szCs w:val="24"/>
        </w:rPr>
        <w:t>Ta ,</w:t>
      </w:r>
      <w:proofErr w:type="gramEnd"/>
      <w:r w:rsidR="002741F8">
        <w:rPr>
          <w:rFonts w:ascii="Arial" w:hAnsi="Arial" w:cs="Arial"/>
          <w:sz w:val="24"/>
          <w:szCs w:val="24"/>
        </w:rPr>
        <w:t xml:space="preserve"> music , Dance and Drama.  </w:t>
      </w:r>
      <w:r w:rsidR="005444F3" w:rsidRPr="00AB3598">
        <w:rPr>
          <w:rFonts w:ascii="Arial" w:hAnsi="Arial" w:cs="Arial"/>
          <w:sz w:val="24"/>
          <w:szCs w:val="24"/>
        </w:rPr>
        <w:t xml:space="preserve">Introduction of </w:t>
      </w:r>
      <w:r w:rsidR="002741F8">
        <w:rPr>
          <w:rFonts w:ascii="Arial" w:hAnsi="Arial" w:cs="Arial"/>
          <w:sz w:val="24"/>
          <w:szCs w:val="24"/>
        </w:rPr>
        <w:t xml:space="preserve">these four streams of art forms </w:t>
      </w:r>
      <w:r w:rsidR="005444F3" w:rsidRPr="00AB3598">
        <w:rPr>
          <w:rFonts w:ascii="Arial" w:hAnsi="Arial" w:cs="Arial"/>
          <w:sz w:val="24"/>
          <w:szCs w:val="24"/>
        </w:rPr>
        <w:t xml:space="preserve">helped students expanding their diversified skill and </w:t>
      </w:r>
      <w:proofErr w:type="spellStart"/>
      <w:r w:rsidR="005444F3" w:rsidRPr="00AB3598">
        <w:rPr>
          <w:rFonts w:ascii="Arial" w:hAnsi="Arial" w:cs="Arial"/>
          <w:sz w:val="24"/>
          <w:szCs w:val="24"/>
        </w:rPr>
        <w:t>knowlegde</w:t>
      </w:r>
      <w:proofErr w:type="spellEnd"/>
      <w:r w:rsidR="005444F3" w:rsidRPr="00AB3598">
        <w:rPr>
          <w:rFonts w:ascii="Arial" w:hAnsi="Arial" w:cs="Arial"/>
          <w:sz w:val="24"/>
          <w:szCs w:val="24"/>
        </w:rPr>
        <w:t xml:space="preserve"> and able to contribute to choosing their </w:t>
      </w:r>
      <w:r w:rsidR="00AB3598" w:rsidRPr="00AB3598">
        <w:rPr>
          <w:rFonts w:ascii="Arial" w:hAnsi="Arial" w:cs="Arial"/>
          <w:sz w:val="24"/>
          <w:szCs w:val="24"/>
        </w:rPr>
        <w:t xml:space="preserve">area of interest for better academic future. </w:t>
      </w:r>
      <w:r w:rsidR="00B12227" w:rsidRPr="00AB3598">
        <w:rPr>
          <w:rFonts w:ascii="Arial" w:hAnsi="Arial" w:cs="Arial"/>
          <w:sz w:val="24"/>
          <w:szCs w:val="24"/>
        </w:rPr>
        <w:t>Annual sports</w:t>
      </w:r>
      <w:r w:rsidR="00AB3598">
        <w:rPr>
          <w:rFonts w:ascii="Arial" w:hAnsi="Arial" w:cs="Arial"/>
          <w:sz w:val="24"/>
          <w:szCs w:val="24"/>
        </w:rPr>
        <w:t xml:space="preserve">, Cultural meet </w:t>
      </w:r>
      <w:proofErr w:type="spellStart"/>
      <w:r w:rsidR="00AB3598">
        <w:rPr>
          <w:rFonts w:ascii="Arial" w:hAnsi="Arial" w:cs="Arial"/>
          <w:sz w:val="24"/>
          <w:szCs w:val="24"/>
        </w:rPr>
        <w:t>programme</w:t>
      </w:r>
      <w:proofErr w:type="spellEnd"/>
      <w:r w:rsidR="00AB3598">
        <w:rPr>
          <w:rFonts w:ascii="Arial" w:hAnsi="Arial" w:cs="Arial"/>
          <w:sz w:val="24"/>
          <w:szCs w:val="24"/>
        </w:rPr>
        <w:t xml:space="preserve"> of the school certainly contributed toward building confidence of students </w:t>
      </w:r>
      <w:r>
        <w:rPr>
          <w:rFonts w:ascii="Arial" w:hAnsi="Arial" w:cs="Arial"/>
          <w:sz w:val="24"/>
          <w:szCs w:val="24"/>
        </w:rPr>
        <w:t>thereby</w:t>
      </w:r>
      <w:r w:rsidR="00AB3598">
        <w:rPr>
          <w:rFonts w:ascii="Arial" w:hAnsi="Arial" w:cs="Arial"/>
          <w:sz w:val="24"/>
          <w:szCs w:val="24"/>
        </w:rPr>
        <w:t xml:space="preserve"> enabling them increasing personality and </w:t>
      </w:r>
      <w:r>
        <w:rPr>
          <w:rFonts w:ascii="Arial" w:hAnsi="Arial" w:cs="Arial"/>
          <w:sz w:val="24"/>
          <w:szCs w:val="24"/>
        </w:rPr>
        <w:t>competence</w:t>
      </w:r>
      <w:r w:rsidR="00AB3598">
        <w:rPr>
          <w:rFonts w:ascii="Arial" w:hAnsi="Arial" w:cs="Arial"/>
          <w:sz w:val="24"/>
          <w:szCs w:val="24"/>
        </w:rPr>
        <w:t xml:space="preserve"> among them. </w:t>
      </w:r>
    </w:p>
    <w:p w:rsidR="005444F3" w:rsidRDefault="004E52A4" w:rsidP="00AB3598">
      <w:pPr>
        <w:rPr>
          <w:rFonts w:ascii="Arial" w:hAnsi="Arial" w:cs="Arial"/>
          <w:b/>
          <w:sz w:val="24"/>
          <w:szCs w:val="24"/>
        </w:rPr>
      </w:pPr>
      <w:r>
        <w:rPr>
          <w:rFonts w:ascii="Arial" w:hAnsi="Arial" w:cs="Arial"/>
          <w:b/>
          <w:sz w:val="24"/>
          <w:szCs w:val="24"/>
        </w:rPr>
        <w:t>Free E</w:t>
      </w:r>
      <w:r w:rsidR="005444F3" w:rsidRPr="00AB3598">
        <w:rPr>
          <w:rFonts w:ascii="Arial" w:hAnsi="Arial" w:cs="Arial"/>
          <w:b/>
          <w:sz w:val="24"/>
          <w:szCs w:val="24"/>
        </w:rPr>
        <w:t xml:space="preserve">ducation </w:t>
      </w:r>
      <w:proofErr w:type="spellStart"/>
      <w:r w:rsidR="005444F3" w:rsidRPr="00AB3598">
        <w:rPr>
          <w:rFonts w:ascii="Arial" w:hAnsi="Arial" w:cs="Arial"/>
          <w:b/>
          <w:sz w:val="24"/>
          <w:szCs w:val="24"/>
        </w:rPr>
        <w:t>programme</w:t>
      </w:r>
      <w:proofErr w:type="spellEnd"/>
      <w:r w:rsidR="005444F3" w:rsidRPr="00AB3598">
        <w:rPr>
          <w:rFonts w:ascii="Arial" w:hAnsi="Arial" w:cs="Arial"/>
          <w:b/>
          <w:sz w:val="24"/>
          <w:szCs w:val="24"/>
        </w:rPr>
        <w:t xml:space="preserve"> for </w:t>
      </w:r>
      <w:proofErr w:type="gramStart"/>
      <w:r w:rsidR="005444F3" w:rsidRPr="00AB3598">
        <w:rPr>
          <w:rFonts w:ascii="Arial" w:hAnsi="Arial" w:cs="Arial"/>
          <w:b/>
          <w:sz w:val="24"/>
          <w:szCs w:val="24"/>
        </w:rPr>
        <w:t>Internally</w:t>
      </w:r>
      <w:proofErr w:type="gramEnd"/>
      <w:r w:rsidR="005444F3" w:rsidRPr="00AB3598">
        <w:rPr>
          <w:rFonts w:ascii="Arial" w:hAnsi="Arial" w:cs="Arial"/>
          <w:b/>
          <w:sz w:val="24"/>
          <w:szCs w:val="24"/>
        </w:rPr>
        <w:t xml:space="preserve"> displaced students to CCEF</w:t>
      </w:r>
    </w:p>
    <w:p w:rsidR="00813936" w:rsidRPr="00663575" w:rsidRDefault="00AB3598" w:rsidP="00A92DD8">
      <w:pPr>
        <w:jc w:val="both"/>
        <w:rPr>
          <w:rFonts w:ascii="Arial" w:hAnsi="Arial" w:cs="Arial"/>
          <w:sz w:val="24"/>
          <w:szCs w:val="24"/>
        </w:rPr>
      </w:pPr>
      <w:r w:rsidRPr="00AB3598">
        <w:rPr>
          <w:rFonts w:ascii="Arial" w:hAnsi="Arial" w:cs="Arial"/>
          <w:sz w:val="24"/>
          <w:szCs w:val="24"/>
        </w:rPr>
        <w:t xml:space="preserve">The ARDO has been continuing sponsorship </w:t>
      </w:r>
      <w:proofErr w:type="spellStart"/>
      <w:r w:rsidRPr="00AB3598">
        <w:rPr>
          <w:rFonts w:ascii="Arial" w:hAnsi="Arial" w:cs="Arial"/>
          <w:sz w:val="24"/>
          <w:szCs w:val="24"/>
        </w:rPr>
        <w:t>programme</w:t>
      </w:r>
      <w:proofErr w:type="spellEnd"/>
      <w:r w:rsidRPr="00AB3598">
        <w:rPr>
          <w:rFonts w:ascii="Arial" w:hAnsi="Arial" w:cs="Arial"/>
          <w:sz w:val="24"/>
          <w:szCs w:val="24"/>
        </w:rPr>
        <w:t xml:space="preserve"> for IDP students for their continuation of academic carrier</w:t>
      </w:r>
      <w:r>
        <w:rPr>
          <w:rFonts w:ascii="Arial" w:hAnsi="Arial" w:cs="Arial"/>
          <w:sz w:val="24"/>
          <w:szCs w:val="24"/>
        </w:rPr>
        <w:t>. 10 students have</w:t>
      </w:r>
      <w:r w:rsidR="00E03E81">
        <w:rPr>
          <w:rFonts w:ascii="Arial" w:hAnsi="Arial" w:cs="Arial"/>
          <w:sz w:val="24"/>
          <w:szCs w:val="24"/>
        </w:rPr>
        <w:t xml:space="preserve"> be</w:t>
      </w:r>
      <w:r>
        <w:rPr>
          <w:rFonts w:ascii="Arial" w:hAnsi="Arial" w:cs="Arial"/>
          <w:sz w:val="24"/>
          <w:szCs w:val="24"/>
        </w:rPr>
        <w:t xml:space="preserve">en provided free </w:t>
      </w:r>
      <w:r w:rsidR="00E03E81">
        <w:rPr>
          <w:rFonts w:ascii="Arial" w:hAnsi="Arial" w:cs="Arial"/>
          <w:sz w:val="24"/>
          <w:szCs w:val="24"/>
        </w:rPr>
        <w:t xml:space="preserve">education facilities. Most of these students were from </w:t>
      </w:r>
      <w:proofErr w:type="spellStart"/>
      <w:r w:rsidR="00E03E81">
        <w:rPr>
          <w:rFonts w:ascii="Arial" w:hAnsi="Arial" w:cs="Arial"/>
          <w:sz w:val="24"/>
          <w:szCs w:val="24"/>
        </w:rPr>
        <w:t>Moreh</w:t>
      </w:r>
      <w:proofErr w:type="spellEnd"/>
      <w:r w:rsidR="00E03E81">
        <w:rPr>
          <w:rFonts w:ascii="Arial" w:hAnsi="Arial" w:cs="Arial"/>
          <w:sz w:val="24"/>
          <w:szCs w:val="24"/>
        </w:rPr>
        <w:t xml:space="preserve"> under </w:t>
      </w:r>
      <w:proofErr w:type="spellStart"/>
      <w:r w:rsidR="00E03E81">
        <w:rPr>
          <w:rFonts w:ascii="Arial" w:hAnsi="Arial" w:cs="Arial"/>
          <w:sz w:val="24"/>
          <w:szCs w:val="24"/>
        </w:rPr>
        <w:t>Tengnoupal</w:t>
      </w:r>
      <w:proofErr w:type="spellEnd"/>
      <w:r w:rsidR="00E03E81">
        <w:rPr>
          <w:rFonts w:ascii="Arial" w:hAnsi="Arial" w:cs="Arial"/>
          <w:sz w:val="24"/>
          <w:szCs w:val="24"/>
        </w:rPr>
        <w:t xml:space="preserve"> district of Manipur. The free Education covers School admission, monthly </w:t>
      </w:r>
      <w:proofErr w:type="gramStart"/>
      <w:r w:rsidR="00E03E81">
        <w:rPr>
          <w:rFonts w:ascii="Arial" w:hAnsi="Arial" w:cs="Arial"/>
          <w:sz w:val="24"/>
          <w:szCs w:val="24"/>
        </w:rPr>
        <w:t>fees ,</w:t>
      </w:r>
      <w:proofErr w:type="gramEnd"/>
      <w:r w:rsidR="00E03E81">
        <w:rPr>
          <w:rFonts w:ascii="Arial" w:hAnsi="Arial" w:cs="Arial"/>
          <w:sz w:val="24"/>
          <w:szCs w:val="24"/>
        </w:rPr>
        <w:t xml:space="preserve"> uniforms, books and note books and Boarding cost. </w:t>
      </w:r>
    </w:p>
    <w:p w:rsidR="007E6AF4" w:rsidRPr="00553A37" w:rsidRDefault="000F590D" w:rsidP="00A92DD8">
      <w:pPr>
        <w:jc w:val="both"/>
        <w:rPr>
          <w:rFonts w:ascii="Arial" w:hAnsi="Arial" w:cs="Arial"/>
          <w:b/>
          <w:sz w:val="24"/>
          <w:szCs w:val="24"/>
        </w:rPr>
      </w:pPr>
      <w:r w:rsidRPr="00553A37">
        <w:rPr>
          <w:rFonts w:ascii="Arial" w:hAnsi="Arial" w:cs="Arial"/>
          <w:b/>
          <w:sz w:val="24"/>
          <w:szCs w:val="24"/>
        </w:rPr>
        <w:t xml:space="preserve">CAPACIRY BUILDING TRAINING FOR TEACHERS </w:t>
      </w:r>
    </w:p>
    <w:p w:rsidR="00AB3598" w:rsidRDefault="00CA108A" w:rsidP="006713BB">
      <w:pPr>
        <w:jc w:val="both"/>
        <w:rPr>
          <w:rFonts w:ascii="Arial" w:hAnsi="Arial" w:cs="Arial"/>
          <w:sz w:val="24"/>
          <w:szCs w:val="24"/>
        </w:rPr>
      </w:pPr>
      <w:r>
        <w:rPr>
          <w:rFonts w:ascii="Arial" w:hAnsi="Arial" w:cs="Arial"/>
          <w:noProof/>
          <w:sz w:val="24"/>
          <w:szCs w:val="24"/>
          <w:lang w:val="en-IN" w:eastAsia="en-IN"/>
        </w:rPr>
        <w:drawing>
          <wp:anchor distT="0" distB="0" distL="114300" distR="114300" simplePos="0" relativeHeight="251705344" behindDoc="1" locked="0" layoutInCell="1" allowOverlap="1">
            <wp:simplePos x="0" y="0"/>
            <wp:positionH relativeFrom="column">
              <wp:posOffset>2273300</wp:posOffset>
            </wp:positionH>
            <wp:positionV relativeFrom="paragraph">
              <wp:posOffset>62865</wp:posOffset>
            </wp:positionV>
            <wp:extent cx="3663950" cy="2755900"/>
            <wp:effectExtent l="19050" t="0" r="0" b="0"/>
            <wp:wrapTight wrapText="bothSides">
              <wp:wrapPolygon edited="0">
                <wp:start x="-112" y="0"/>
                <wp:lineTo x="-112" y="21500"/>
                <wp:lineTo x="21563" y="21500"/>
                <wp:lineTo x="21563" y="0"/>
                <wp:lineTo x="-112" y="0"/>
              </wp:wrapPolygon>
            </wp:wrapTight>
            <wp:docPr id="11" name="Picture 10" descr="Pate class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e class .jpeg"/>
                    <pic:cNvPicPr/>
                  </pic:nvPicPr>
                  <pic:blipFill>
                    <a:blip r:embed="rId16"/>
                    <a:stretch>
                      <a:fillRect/>
                    </a:stretch>
                  </pic:blipFill>
                  <pic:spPr>
                    <a:xfrm>
                      <a:off x="0" y="0"/>
                      <a:ext cx="3663950" cy="2755900"/>
                    </a:xfrm>
                    <a:prstGeom prst="rect">
                      <a:avLst/>
                    </a:prstGeom>
                  </pic:spPr>
                </pic:pic>
              </a:graphicData>
            </a:graphic>
          </wp:anchor>
        </w:drawing>
      </w:r>
      <w:r w:rsidR="000F590D" w:rsidRPr="00553A37">
        <w:rPr>
          <w:rFonts w:ascii="Arial" w:hAnsi="Arial" w:cs="Arial"/>
          <w:sz w:val="24"/>
          <w:szCs w:val="24"/>
        </w:rPr>
        <w:t>Building the capacity of te</w:t>
      </w:r>
      <w:r w:rsidR="00B31D2E">
        <w:rPr>
          <w:rFonts w:ascii="Arial" w:hAnsi="Arial" w:cs="Arial"/>
          <w:sz w:val="24"/>
          <w:szCs w:val="24"/>
        </w:rPr>
        <w:t>achers is essential to achieve</w:t>
      </w:r>
      <w:r w:rsidR="000F590D" w:rsidRPr="00553A37">
        <w:rPr>
          <w:rFonts w:ascii="Arial" w:hAnsi="Arial" w:cs="Arial"/>
          <w:sz w:val="24"/>
          <w:szCs w:val="24"/>
        </w:rPr>
        <w:t xml:space="preserve"> the quality of education and academic experience of </w:t>
      </w:r>
      <w:r w:rsidR="00B31D2E">
        <w:rPr>
          <w:rFonts w:ascii="Arial" w:hAnsi="Arial" w:cs="Arial"/>
          <w:sz w:val="24"/>
          <w:szCs w:val="24"/>
        </w:rPr>
        <w:t>the teachers</w:t>
      </w:r>
      <w:r w:rsidR="000F590D" w:rsidRPr="00553A37">
        <w:rPr>
          <w:rFonts w:ascii="Arial" w:hAnsi="Arial" w:cs="Arial"/>
          <w:sz w:val="24"/>
          <w:szCs w:val="24"/>
        </w:rPr>
        <w:t>. The key is to provide children with the tools to think for themselves. To do so, we instil a sense of commitment in teachers and ensure that they have the skills to bring the best out of children while understanding the varied learning methods required meeting the needs of every child. Through extensive regular capacity building, teachers receive trainings on student-</w:t>
      </w:r>
      <w:proofErr w:type="spellStart"/>
      <w:r w:rsidR="000F590D" w:rsidRPr="00553A37">
        <w:rPr>
          <w:rFonts w:ascii="Arial" w:hAnsi="Arial" w:cs="Arial"/>
          <w:sz w:val="24"/>
          <w:szCs w:val="24"/>
        </w:rPr>
        <w:t>centred</w:t>
      </w:r>
      <w:proofErr w:type="spellEnd"/>
      <w:r w:rsidR="000F590D" w:rsidRPr="00553A37">
        <w:rPr>
          <w:rFonts w:ascii="Arial" w:hAnsi="Arial" w:cs="Arial"/>
          <w:sz w:val="24"/>
          <w:szCs w:val="24"/>
        </w:rPr>
        <w:t xml:space="preserve"> teaching methodology, social and emotional learning as well as trainings that enable them to make effective use of equipment, teaching aids and technology to ensure that each child gains as much as they can from the learning </w:t>
      </w:r>
      <w:proofErr w:type="spellStart"/>
      <w:r w:rsidR="000F590D" w:rsidRPr="00553A37">
        <w:rPr>
          <w:rFonts w:ascii="Arial" w:hAnsi="Arial" w:cs="Arial"/>
          <w:sz w:val="24"/>
          <w:szCs w:val="24"/>
        </w:rPr>
        <w:t>centre</w:t>
      </w:r>
      <w:proofErr w:type="spellEnd"/>
      <w:r w:rsidR="000F590D" w:rsidRPr="00553A37">
        <w:rPr>
          <w:rFonts w:ascii="Arial" w:hAnsi="Arial" w:cs="Arial"/>
          <w:sz w:val="24"/>
          <w:szCs w:val="24"/>
        </w:rPr>
        <w:t>.</w:t>
      </w:r>
      <w:r w:rsidR="004E52A4">
        <w:rPr>
          <w:rFonts w:ascii="Arial" w:hAnsi="Arial" w:cs="Arial"/>
          <w:sz w:val="24"/>
          <w:szCs w:val="24"/>
        </w:rPr>
        <w:t xml:space="preserve"> </w:t>
      </w:r>
      <w:r w:rsidR="00856EE5" w:rsidRPr="00553A37">
        <w:rPr>
          <w:rFonts w:ascii="Arial" w:hAnsi="Arial" w:cs="Arial"/>
          <w:sz w:val="24"/>
          <w:szCs w:val="24"/>
        </w:rPr>
        <w:t xml:space="preserve">ARDO school project </w:t>
      </w:r>
      <w:r w:rsidR="00A21691" w:rsidRPr="00553A37">
        <w:rPr>
          <w:rFonts w:ascii="Arial" w:hAnsi="Arial" w:cs="Arial"/>
          <w:sz w:val="24"/>
          <w:szCs w:val="24"/>
        </w:rPr>
        <w:t xml:space="preserve">help to bring significant changes in the rural community members in terms of setting priorities through </w:t>
      </w:r>
      <w:r w:rsidR="00A80CED" w:rsidRPr="00553A37">
        <w:rPr>
          <w:rFonts w:ascii="Arial" w:hAnsi="Arial" w:cs="Arial"/>
          <w:sz w:val="24"/>
          <w:szCs w:val="24"/>
        </w:rPr>
        <w:t>periodical</w:t>
      </w:r>
      <w:r w:rsidR="00A21691" w:rsidRPr="00553A37">
        <w:rPr>
          <w:rFonts w:ascii="Arial" w:hAnsi="Arial" w:cs="Arial"/>
          <w:sz w:val="24"/>
          <w:szCs w:val="24"/>
        </w:rPr>
        <w:t xml:space="preserve"> consultation meeting with management authorities of the </w:t>
      </w:r>
      <w:proofErr w:type="spellStart"/>
      <w:r w:rsidR="00A21691" w:rsidRPr="00553A37">
        <w:rPr>
          <w:rFonts w:ascii="Arial" w:hAnsi="Arial" w:cs="Arial"/>
          <w:sz w:val="24"/>
          <w:szCs w:val="24"/>
        </w:rPr>
        <w:t>organisation.Children</w:t>
      </w:r>
      <w:proofErr w:type="spellEnd"/>
      <w:r w:rsidR="00A21691" w:rsidRPr="00553A37">
        <w:rPr>
          <w:rFonts w:ascii="Arial" w:hAnsi="Arial" w:cs="Arial"/>
          <w:sz w:val="24"/>
          <w:szCs w:val="24"/>
        </w:rPr>
        <w:t xml:space="preserve"> performances in the periodical examinations indicate collective </w:t>
      </w:r>
      <w:r w:rsidR="00A80CED" w:rsidRPr="00553A37">
        <w:rPr>
          <w:rFonts w:ascii="Arial" w:hAnsi="Arial" w:cs="Arial"/>
          <w:sz w:val="24"/>
          <w:szCs w:val="24"/>
        </w:rPr>
        <w:t>continuous</w:t>
      </w:r>
      <w:r w:rsidR="00A21691" w:rsidRPr="00553A37">
        <w:rPr>
          <w:rFonts w:ascii="Arial" w:hAnsi="Arial" w:cs="Arial"/>
          <w:sz w:val="24"/>
          <w:szCs w:val="24"/>
        </w:rPr>
        <w:t xml:space="preserve"> efforts of parents and teachers. </w:t>
      </w:r>
      <w:r w:rsidR="00092BC5" w:rsidRPr="00553A37">
        <w:rPr>
          <w:rFonts w:ascii="Arial" w:hAnsi="Arial" w:cs="Arial"/>
          <w:sz w:val="24"/>
          <w:szCs w:val="24"/>
        </w:rPr>
        <w:t xml:space="preserve">Such hands on Training of the teachers have been instrumenting the development process of the school. This year the experts from Manipur University had facilitated on Micro teaching, and technical skill in </w:t>
      </w:r>
      <w:r w:rsidR="00A80CED" w:rsidRPr="00553A37">
        <w:rPr>
          <w:rFonts w:ascii="Arial" w:hAnsi="Arial" w:cs="Arial"/>
          <w:sz w:val="24"/>
          <w:szCs w:val="24"/>
        </w:rPr>
        <w:t>deliberation</w:t>
      </w:r>
      <w:r w:rsidR="00092BC5" w:rsidRPr="00553A37">
        <w:rPr>
          <w:rFonts w:ascii="Arial" w:hAnsi="Arial" w:cs="Arial"/>
          <w:sz w:val="24"/>
          <w:szCs w:val="24"/>
        </w:rPr>
        <w:t xml:space="preserve"> of teaching learning exercises on the school education. The expert from INGNOU </w:t>
      </w:r>
      <w:proofErr w:type="spellStart"/>
      <w:r w:rsidR="00092BC5" w:rsidRPr="00553A37">
        <w:rPr>
          <w:rFonts w:ascii="Arial" w:hAnsi="Arial" w:cs="Arial"/>
          <w:sz w:val="24"/>
          <w:szCs w:val="24"/>
        </w:rPr>
        <w:t>centre</w:t>
      </w:r>
      <w:proofErr w:type="spellEnd"/>
      <w:r w:rsidR="00092BC5" w:rsidRPr="00553A37">
        <w:rPr>
          <w:rFonts w:ascii="Arial" w:hAnsi="Arial" w:cs="Arial"/>
          <w:sz w:val="24"/>
          <w:szCs w:val="24"/>
        </w:rPr>
        <w:t xml:space="preserve">, </w:t>
      </w:r>
      <w:proofErr w:type="spellStart"/>
      <w:r w:rsidR="00092BC5" w:rsidRPr="00553A37">
        <w:rPr>
          <w:rFonts w:ascii="Arial" w:hAnsi="Arial" w:cs="Arial"/>
          <w:sz w:val="24"/>
          <w:szCs w:val="24"/>
        </w:rPr>
        <w:t>Imphal</w:t>
      </w:r>
      <w:proofErr w:type="spellEnd"/>
      <w:r w:rsidR="00092BC5" w:rsidRPr="00553A37">
        <w:rPr>
          <w:rFonts w:ascii="Arial" w:hAnsi="Arial" w:cs="Arial"/>
          <w:sz w:val="24"/>
          <w:szCs w:val="24"/>
        </w:rPr>
        <w:t xml:space="preserve"> also </w:t>
      </w:r>
      <w:r w:rsidR="00E03E81" w:rsidRPr="00553A37">
        <w:rPr>
          <w:rFonts w:ascii="Arial" w:hAnsi="Arial" w:cs="Arial"/>
          <w:sz w:val="24"/>
          <w:szCs w:val="24"/>
        </w:rPr>
        <w:t>facilitated on</w:t>
      </w:r>
      <w:r w:rsidR="00092BC5" w:rsidRPr="00553A37">
        <w:rPr>
          <w:rFonts w:ascii="Arial" w:hAnsi="Arial" w:cs="Arial"/>
          <w:sz w:val="24"/>
          <w:szCs w:val="24"/>
        </w:rPr>
        <w:t xml:space="preserve"> NEP 2020 and teachers role in implementing this policy and </w:t>
      </w:r>
      <w:r w:rsidR="00A80CED" w:rsidRPr="00553A37">
        <w:rPr>
          <w:rFonts w:ascii="Arial" w:hAnsi="Arial" w:cs="Arial"/>
          <w:sz w:val="24"/>
          <w:szCs w:val="24"/>
        </w:rPr>
        <w:t>challenges</w:t>
      </w:r>
      <w:r w:rsidR="00092BC5" w:rsidRPr="00553A37">
        <w:rPr>
          <w:rFonts w:ascii="Arial" w:hAnsi="Arial" w:cs="Arial"/>
          <w:sz w:val="24"/>
          <w:szCs w:val="24"/>
        </w:rPr>
        <w:t xml:space="preserve">.  </w:t>
      </w:r>
    </w:p>
    <w:p w:rsidR="00B31D2E" w:rsidRPr="00B31D2E" w:rsidRDefault="00B31D2E" w:rsidP="006713BB">
      <w:pPr>
        <w:jc w:val="both"/>
        <w:rPr>
          <w:rFonts w:ascii="Arial" w:hAnsi="Arial" w:cs="Arial"/>
          <w:sz w:val="24"/>
          <w:szCs w:val="24"/>
        </w:rPr>
      </w:pPr>
    </w:p>
    <w:p w:rsidR="006713BB" w:rsidRPr="00553A37" w:rsidRDefault="006713BB" w:rsidP="006713BB">
      <w:pPr>
        <w:jc w:val="both"/>
        <w:rPr>
          <w:rFonts w:ascii="Arial" w:hAnsi="Arial" w:cs="Arial"/>
          <w:b/>
          <w:sz w:val="24"/>
          <w:szCs w:val="24"/>
        </w:rPr>
      </w:pPr>
      <w:r w:rsidRPr="00553A37">
        <w:rPr>
          <w:rFonts w:ascii="Arial" w:hAnsi="Arial" w:cs="Arial"/>
          <w:b/>
          <w:sz w:val="24"/>
          <w:szCs w:val="24"/>
        </w:rPr>
        <w:t xml:space="preserve">STUDENTS COUNSELLING </w:t>
      </w:r>
    </w:p>
    <w:p w:rsidR="006713BB" w:rsidRDefault="006713BB" w:rsidP="0063032C">
      <w:pPr>
        <w:jc w:val="both"/>
        <w:rPr>
          <w:rFonts w:ascii="Arial" w:hAnsi="Arial" w:cs="Arial"/>
          <w:sz w:val="24"/>
          <w:szCs w:val="24"/>
        </w:rPr>
      </w:pPr>
      <w:r w:rsidRPr="00553A37">
        <w:rPr>
          <w:rFonts w:ascii="Arial" w:hAnsi="Arial" w:cs="Arial"/>
          <w:noProof/>
          <w:sz w:val="24"/>
          <w:szCs w:val="24"/>
          <w:lang w:val="en-IN" w:eastAsia="en-IN"/>
        </w:rPr>
        <w:drawing>
          <wp:anchor distT="0" distB="0" distL="114300" distR="114300" simplePos="0" relativeHeight="251703296" behindDoc="1" locked="0" layoutInCell="1" allowOverlap="1">
            <wp:simplePos x="0" y="0"/>
            <wp:positionH relativeFrom="column">
              <wp:posOffset>3524885</wp:posOffset>
            </wp:positionH>
            <wp:positionV relativeFrom="paragraph">
              <wp:posOffset>100330</wp:posOffset>
            </wp:positionV>
            <wp:extent cx="2440305" cy="1099820"/>
            <wp:effectExtent l="19050" t="0" r="0" b="0"/>
            <wp:wrapTight wrapText="bothSides">
              <wp:wrapPolygon edited="0">
                <wp:start x="-169" y="0"/>
                <wp:lineTo x="-169" y="21326"/>
                <wp:lineTo x="21583" y="21326"/>
                <wp:lineTo x="21583" y="0"/>
                <wp:lineTo x="-169" y="0"/>
              </wp:wrapPolygon>
            </wp:wrapTight>
            <wp:docPr id="8" name="Picture 5" descr="counselling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selling .jpeg"/>
                    <pic:cNvPicPr/>
                  </pic:nvPicPr>
                  <pic:blipFill>
                    <a:blip r:embed="rId17" cstate="print"/>
                    <a:stretch>
                      <a:fillRect/>
                    </a:stretch>
                  </pic:blipFill>
                  <pic:spPr>
                    <a:xfrm>
                      <a:off x="0" y="0"/>
                      <a:ext cx="2440305" cy="1099820"/>
                    </a:xfrm>
                    <a:prstGeom prst="rect">
                      <a:avLst/>
                    </a:prstGeom>
                  </pic:spPr>
                </pic:pic>
              </a:graphicData>
            </a:graphic>
          </wp:anchor>
        </w:drawing>
      </w:r>
      <w:r w:rsidRPr="00553A37">
        <w:rPr>
          <w:rFonts w:ascii="Arial" w:hAnsi="Arial" w:cs="Arial"/>
          <w:sz w:val="24"/>
          <w:szCs w:val="24"/>
        </w:rPr>
        <w:t xml:space="preserve">Number of youths used in </w:t>
      </w:r>
      <w:r w:rsidR="00813936" w:rsidRPr="00553A37">
        <w:rPr>
          <w:rFonts w:ascii="Arial" w:hAnsi="Arial" w:cs="Arial"/>
          <w:sz w:val="24"/>
          <w:szCs w:val="24"/>
        </w:rPr>
        <w:t>illicit</w:t>
      </w:r>
      <w:r w:rsidRPr="00553A37">
        <w:rPr>
          <w:rFonts w:ascii="Arial" w:hAnsi="Arial" w:cs="Arial"/>
          <w:sz w:val="24"/>
          <w:szCs w:val="24"/>
        </w:rPr>
        <w:t xml:space="preserve"> drug </w:t>
      </w:r>
      <w:r w:rsidR="00813936" w:rsidRPr="00553A37">
        <w:rPr>
          <w:rFonts w:ascii="Arial" w:hAnsi="Arial" w:cs="Arial"/>
          <w:sz w:val="24"/>
          <w:szCs w:val="24"/>
        </w:rPr>
        <w:t>trafficking</w:t>
      </w:r>
      <w:r w:rsidRPr="00553A37">
        <w:rPr>
          <w:rFonts w:ascii="Arial" w:hAnsi="Arial" w:cs="Arial"/>
          <w:sz w:val="24"/>
          <w:szCs w:val="24"/>
        </w:rPr>
        <w:t xml:space="preserve"> and abuse of such substances has been increasing in the society. Through this process, their </w:t>
      </w:r>
      <w:r w:rsidR="00813936" w:rsidRPr="00553A37">
        <w:rPr>
          <w:rFonts w:ascii="Arial" w:hAnsi="Arial" w:cs="Arial"/>
          <w:sz w:val="24"/>
          <w:szCs w:val="24"/>
        </w:rPr>
        <w:t>friendship with new one in new areas is</w:t>
      </w:r>
      <w:r w:rsidRPr="00553A37">
        <w:rPr>
          <w:rFonts w:ascii="Arial" w:hAnsi="Arial" w:cs="Arial"/>
          <w:sz w:val="24"/>
          <w:szCs w:val="24"/>
        </w:rPr>
        <w:t xml:space="preserve"> also being </w:t>
      </w:r>
      <w:r w:rsidR="00813936" w:rsidRPr="00553A37">
        <w:rPr>
          <w:rFonts w:ascii="Arial" w:hAnsi="Arial" w:cs="Arial"/>
          <w:sz w:val="24"/>
          <w:szCs w:val="24"/>
        </w:rPr>
        <w:t>expanded. The</w:t>
      </w:r>
      <w:r w:rsidRPr="00553A37">
        <w:rPr>
          <w:rFonts w:ascii="Arial" w:hAnsi="Arial" w:cs="Arial"/>
          <w:sz w:val="24"/>
          <w:szCs w:val="24"/>
        </w:rPr>
        <w:t xml:space="preserve"> role of parents, teachers and other members in the locality is paramount important in guiding and </w:t>
      </w:r>
      <w:r w:rsidR="00813936" w:rsidRPr="00553A37">
        <w:rPr>
          <w:rFonts w:ascii="Arial" w:hAnsi="Arial" w:cs="Arial"/>
          <w:sz w:val="24"/>
          <w:szCs w:val="24"/>
        </w:rPr>
        <w:t>maturing</w:t>
      </w:r>
      <w:r w:rsidRPr="00553A37">
        <w:rPr>
          <w:rFonts w:ascii="Arial" w:hAnsi="Arial" w:cs="Arial"/>
          <w:sz w:val="24"/>
          <w:szCs w:val="24"/>
        </w:rPr>
        <w:t xml:space="preserve"> these potential youths to streamlining their future. Periodical </w:t>
      </w:r>
      <w:r w:rsidR="00813936" w:rsidRPr="00553A37">
        <w:rPr>
          <w:rFonts w:ascii="Arial" w:hAnsi="Arial" w:cs="Arial"/>
          <w:sz w:val="24"/>
          <w:szCs w:val="24"/>
        </w:rPr>
        <w:t>counseling</w:t>
      </w:r>
      <w:r w:rsidRPr="00553A37">
        <w:rPr>
          <w:rFonts w:ascii="Arial" w:hAnsi="Arial" w:cs="Arial"/>
          <w:sz w:val="24"/>
          <w:szCs w:val="24"/>
        </w:rPr>
        <w:t xml:space="preserve"> to these young students along with their mothers were </w:t>
      </w:r>
      <w:r w:rsidR="00813936" w:rsidRPr="00553A37">
        <w:rPr>
          <w:rFonts w:ascii="Arial" w:hAnsi="Arial" w:cs="Arial"/>
          <w:sz w:val="24"/>
          <w:szCs w:val="24"/>
        </w:rPr>
        <w:t>organized</w:t>
      </w:r>
      <w:r w:rsidRPr="00553A37">
        <w:rPr>
          <w:rFonts w:ascii="Arial" w:hAnsi="Arial" w:cs="Arial"/>
          <w:sz w:val="24"/>
          <w:szCs w:val="24"/>
        </w:rPr>
        <w:t xml:space="preserve"> and shared internal ethos of our ideas while </w:t>
      </w:r>
      <w:r w:rsidR="00813936" w:rsidRPr="00553A37">
        <w:rPr>
          <w:rFonts w:ascii="Arial" w:hAnsi="Arial" w:cs="Arial"/>
          <w:sz w:val="24"/>
          <w:szCs w:val="24"/>
        </w:rPr>
        <w:t>building</w:t>
      </w:r>
      <w:r w:rsidRPr="00553A37">
        <w:rPr>
          <w:rFonts w:ascii="Arial" w:hAnsi="Arial" w:cs="Arial"/>
          <w:sz w:val="24"/>
          <w:szCs w:val="24"/>
        </w:rPr>
        <w:t xml:space="preserve"> </w:t>
      </w:r>
      <w:proofErr w:type="spellStart"/>
      <w:proofErr w:type="gramStart"/>
      <w:r w:rsidRPr="00553A37">
        <w:rPr>
          <w:rFonts w:ascii="Arial" w:hAnsi="Arial" w:cs="Arial"/>
          <w:sz w:val="24"/>
          <w:szCs w:val="24"/>
        </w:rPr>
        <w:t>a</w:t>
      </w:r>
      <w:proofErr w:type="spellEnd"/>
      <w:proofErr w:type="gramEnd"/>
      <w:r w:rsidRPr="00553A37">
        <w:rPr>
          <w:rFonts w:ascii="Arial" w:hAnsi="Arial" w:cs="Arial"/>
          <w:sz w:val="24"/>
          <w:szCs w:val="24"/>
        </w:rPr>
        <w:t xml:space="preserve"> informed citizen in future.  </w:t>
      </w:r>
    </w:p>
    <w:p w:rsidR="009364D6" w:rsidRPr="00553A37" w:rsidRDefault="009364D6" w:rsidP="0063032C">
      <w:pPr>
        <w:jc w:val="both"/>
        <w:rPr>
          <w:rFonts w:ascii="Arial" w:hAnsi="Arial" w:cs="Arial"/>
          <w:sz w:val="24"/>
          <w:szCs w:val="24"/>
        </w:rPr>
      </w:pPr>
      <w:r w:rsidRPr="00553A37">
        <w:rPr>
          <w:rFonts w:ascii="Arial" w:hAnsi="Arial" w:cs="Arial"/>
          <w:sz w:val="24"/>
          <w:szCs w:val="24"/>
        </w:rPr>
        <w:t xml:space="preserve">WORLD ENVIRONMENT DAY </w:t>
      </w:r>
      <w:r w:rsidR="006713BB">
        <w:rPr>
          <w:rFonts w:ascii="Arial" w:hAnsi="Arial" w:cs="Arial"/>
          <w:sz w:val="24"/>
          <w:szCs w:val="24"/>
        </w:rPr>
        <w:t>2023</w:t>
      </w:r>
    </w:p>
    <w:p w:rsidR="00FC71CD" w:rsidRPr="00553A37" w:rsidRDefault="00FC71CD" w:rsidP="0063032C">
      <w:pPr>
        <w:jc w:val="both"/>
        <w:rPr>
          <w:rFonts w:ascii="Arial" w:hAnsi="Arial" w:cs="Arial"/>
          <w:sz w:val="24"/>
          <w:szCs w:val="24"/>
        </w:rPr>
      </w:pPr>
      <w:bookmarkStart w:id="0" w:name="_GoBack"/>
      <w:r w:rsidRPr="00553A37">
        <w:rPr>
          <w:rFonts w:ascii="Arial" w:hAnsi="Arial" w:cs="Arial"/>
          <w:noProof/>
          <w:sz w:val="24"/>
          <w:szCs w:val="24"/>
          <w:lang w:val="en-IN" w:eastAsia="en-IN"/>
        </w:rPr>
        <w:drawing>
          <wp:inline distT="0" distB="0" distL="0" distR="0">
            <wp:extent cx="5943600" cy="2899410"/>
            <wp:effectExtent l="19050" t="0" r="0" b="0"/>
            <wp:docPr id="7" name="Picture 6" descr="WED 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D 2022.jpg"/>
                    <pic:cNvPicPr/>
                  </pic:nvPicPr>
                  <pic:blipFill>
                    <a:blip r:embed="rId18" cstate="print"/>
                    <a:stretch>
                      <a:fillRect/>
                    </a:stretch>
                  </pic:blipFill>
                  <pic:spPr>
                    <a:xfrm>
                      <a:off x="0" y="0"/>
                      <a:ext cx="5943600" cy="2899410"/>
                    </a:xfrm>
                    <a:prstGeom prst="rect">
                      <a:avLst/>
                    </a:prstGeom>
                  </pic:spPr>
                </pic:pic>
              </a:graphicData>
            </a:graphic>
          </wp:inline>
        </w:drawing>
      </w:r>
      <w:bookmarkEnd w:id="0"/>
    </w:p>
    <w:p w:rsidR="00D77A9A" w:rsidRPr="00553A37" w:rsidRDefault="00582F88" w:rsidP="0063032C">
      <w:pPr>
        <w:jc w:val="both"/>
        <w:rPr>
          <w:rFonts w:ascii="Arial" w:hAnsi="Arial" w:cs="Arial"/>
          <w:sz w:val="24"/>
          <w:szCs w:val="24"/>
        </w:rPr>
      </w:pPr>
      <w:r>
        <w:rPr>
          <w:rFonts w:ascii="Arial" w:hAnsi="Arial" w:cs="Arial"/>
          <w:sz w:val="24"/>
          <w:szCs w:val="24"/>
        </w:rPr>
        <w:t>The world environment Day 2023</w:t>
      </w:r>
      <w:r w:rsidR="001036E8" w:rsidRPr="00553A37">
        <w:rPr>
          <w:rFonts w:ascii="Arial" w:hAnsi="Arial" w:cs="Arial"/>
          <w:sz w:val="24"/>
          <w:szCs w:val="24"/>
        </w:rPr>
        <w:t xml:space="preserve"> was </w:t>
      </w:r>
      <w:r w:rsidRPr="00553A37">
        <w:rPr>
          <w:rFonts w:ascii="Arial" w:hAnsi="Arial" w:cs="Arial"/>
          <w:sz w:val="24"/>
          <w:szCs w:val="24"/>
        </w:rPr>
        <w:t xml:space="preserve">organized </w:t>
      </w:r>
      <w:r>
        <w:rPr>
          <w:rFonts w:ascii="Arial" w:hAnsi="Arial" w:cs="Arial"/>
          <w:sz w:val="24"/>
          <w:szCs w:val="24"/>
        </w:rPr>
        <w:t>on 5</w:t>
      </w:r>
      <w:r w:rsidRPr="00582F88">
        <w:rPr>
          <w:rFonts w:ascii="Arial" w:hAnsi="Arial" w:cs="Arial"/>
          <w:sz w:val="24"/>
          <w:szCs w:val="24"/>
          <w:vertAlign w:val="superscript"/>
        </w:rPr>
        <w:t>th</w:t>
      </w:r>
      <w:r>
        <w:rPr>
          <w:rFonts w:ascii="Arial" w:hAnsi="Arial" w:cs="Arial"/>
          <w:sz w:val="24"/>
          <w:szCs w:val="24"/>
        </w:rPr>
        <w:t xml:space="preserve"> June</w:t>
      </w:r>
      <w:proofErr w:type="gramStart"/>
      <w:r>
        <w:rPr>
          <w:rFonts w:ascii="Arial" w:hAnsi="Arial" w:cs="Arial"/>
          <w:sz w:val="24"/>
          <w:szCs w:val="24"/>
        </w:rPr>
        <w:t>,2023</w:t>
      </w:r>
      <w:proofErr w:type="gramEnd"/>
      <w:r>
        <w:rPr>
          <w:rFonts w:ascii="Arial" w:hAnsi="Arial" w:cs="Arial"/>
          <w:sz w:val="24"/>
          <w:szCs w:val="24"/>
        </w:rPr>
        <w:t xml:space="preserve"> </w:t>
      </w:r>
      <w:r w:rsidR="001036E8" w:rsidRPr="00553A37">
        <w:rPr>
          <w:rFonts w:ascii="Arial" w:hAnsi="Arial" w:cs="Arial"/>
          <w:sz w:val="24"/>
          <w:szCs w:val="24"/>
        </w:rPr>
        <w:t xml:space="preserve">with the theme “Only One Earth” </w:t>
      </w:r>
      <w:r w:rsidRPr="00553A37">
        <w:rPr>
          <w:rFonts w:ascii="Arial" w:hAnsi="Arial" w:cs="Arial"/>
          <w:sz w:val="24"/>
          <w:szCs w:val="24"/>
        </w:rPr>
        <w:t>focusing</w:t>
      </w:r>
      <w:r w:rsidR="001036E8" w:rsidRPr="00553A37">
        <w:rPr>
          <w:rFonts w:ascii="Arial" w:hAnsi="Arial" w:cs="Arial"/>
          <w:sz w:val="24"/>
          <w:szCs w:val="24"/>
        </w:rPr>
        <w:t xml:space="preserve"> on living sustainability in harmony with nature. Children are the agents to transform our society for better </w:t>
      </w:r>
      <w:r w:rsidRPr="00553A37">
        <w:rPr>
          <w:rFonts w:ascii="Arial" w:hAnsi="Arial" w:cs="Arial"/>
          <w:sz w:val="24"/>
          <w:szCs w:val="24"/>
        </w:rPr>
        <w:t>living. Their</w:t>
      </w:r>
      <w:r w:rsidR="00856EE5" w:rsidRPr="00553A37">
        <w:rPr>
          <w:rFonts w:ascii="Arial" w:hAnsi="Arial" w:cs="Arial"/>
          <w:sz w:val="24"/>
          <w:szCs w:val="24"/>
        </w:rPr>
        <w:t xml:space="preserve"> </w:t>
      </w:r>
      <w:r w:rsidRPr="00553A37">
        <w:rPr>
          <w:rFonts w:ascii="Arial" w:hAnsi="Arial" w:cs="Arial"/>
          <w:sz w:val="24"/>
          <w:szCs w:val="24"/>
        </w:rPr>
        <w:t>involvement</w:t>
      </w:r>
      <w:r w:rsidR="00856EE5" w:rsidRPr="00553A37">
        <w:rPr>
          <w:rFonts w:ascii="Arial" w:hAnsi="Arial" w:cs="Arial"/>
          <w:sz w:val="24"/>
          <w:szCs w:val="24"/>
        </w:rPr>
        <w:t xml:space="preserve"> in such </w:t>
      </w:r>
      <w:r w:rsidRPr="00553A37">
        <w:rPr>
          <w:rFonts w:ascii="Arial" w:hAnsi="Arial" w:cs="Arial"/>
          <w:sz w:val="24"/>
          <w:szCs w:val="24"/>
        </w:rPr>
        <w:t>campaign</w:t>
      </w:r>
      <w:r w:rsidR="00856EE5" w:rsidRPr="00553A37">
        <w:rPr>
          <w:rFonts w:ascii="Arial" w:hAnsi="Arial" w:cs="Arial"/>
          <w:sz w:val="24"/>
          <w:szCs w:val="24"/>
        </w:rPr>
        <w:t xml:space="preserve"> create impacting increased </w:t>
      </w:r>
      <w:r w:rsidRPr="00553A37">
        <w:rPr>
          <w:rFonts w:ascii="Arial" w:hAnsi="Arial" w:cs="Arial"/>
          <w:sz w:val="24"/>
          <w:szCs w:val="24"/>
        </w:rPr>
        <w:t>awareness</w:t>
      </w:r>
      <w:r w:rsidR="00856EE5" w:rsidRPr="00553A37">
        <w:rPr>
          <w:rFonts w:ascii="Arial" w:hAnsi="Arial" w:cs="Arial"/>
          <w:sz w:val="24"/>
          <w:szCs w:val="24"/>
        </w:rPr>
        <w:t xml:space="preserve"> among the community members Therefore ARDO cele</w:t>
      </w:r>
      <w:r>
        <w:rPr>
          <w:rFonts w:ascii="Arial" w:hAnsi="Arial" w:cs="Arial"/>
          <w:sz w:val="24"/>
          <w:szCs w:val="24"/>
        </w:rPr>
        <w:t>brate World Environment Day 2023</w:t>
      </w:r>
      <w:r w:rsidR="00856EE5" w:rsidRPr="00553A37">
        <w:rPr>
          <w:rFonts w:ascii="Arial" w:hAnsi="Arial" w:cs="Arial"/>
          <w:sz w:val="24"/>
          <w:szCs w:val="24"/>
        </w:rPr>
        <w:t xml:space="preserve"> though tree</w:t>
      </w:r>
      <w:r w:rsidR="00FC71CD" w:rsidRPr="00553A37">
        <w:rPr>
          <w:rFonts w:ascii="Arial" w:hAnsi="Arial" w:cs="Arial"/>
          <w:sz w:val="24"/>
          <w:szCs w:val="24"/>
        </w:rPr>
        <w:t xml:space="preserve"> plantation and restoration of health environment</w:t>
      </w:r>
      <w:r w:rsidR="00856EE5" w:rsidRPr="00553A37">
        <w:rPr>
          <w:rFonts w:ascii="Arial" w:hAnsi="Arial" w:cs="Arial"/>
          <w:sz w:val="24"/>
          <w:szCs w:val="24"/>
        </w:rPr>
        <w:t xml:space="preserve"> drives</w:t>
      </w:r>
      <w:r w:rsidR="001443CF" w:rsidRPr="00553A37">
        <w:rPr>
          <w:rFonts w:ascii="Arial" w:hAnsi="Arial" w:cs="Arial"/>
          <w:sz w:val="24"/>
          <w:szCs w:val="24"/>
        </w:rPr>
        <w:t xml:space="preserve"> in partnership with school children</w:t>
      </w:r>
      <w:r w:rsidR="00FC71CD" w:rsidRPr="00553A37">
        <w:rPr>
          <w:rFonts w:ascii="Arial" w:hAnsi="Arial" w:cs="Arial"/>
          <w:sz w:val="24"/>
          <w:szCs w:val="24"/>
        </w:rPr>
        <w:t xml:space="preserve">. </w:t>
      </w:r>
    </w:p>
    <w:p w:rsidR="00A80CED" w:rsidRDefault="00A80CED" w:rsidP="00165519">
      <w:pPr>
        <w:jc w:val="both"/>
        <w:rPr>
          <w:rFonts w:ascii="Arial" w:hAnsi="Arial" w:cs="Arial"/>
          <w:b/>
          <w:sz w:val="24"/>
          <w:szCs w:val="24"/>
        </w:rPr>
      </w:pPr>
    </w:p>
    <w:p w:rsidR="00165519" w:rsidRPr="00165519" w:rsidRDefault="00165519" w:rsidP="00165519">
      <w:pPr>
        <w:jc w:val="both"/>
        <w:rPr>
          <w:rFonts w:ascii="Arial" w:hAnsi="Arial" w:cs="Arial"/>
          <w:b/>
          <w:sz w:val="24"/>
          <w:szCs w:val="24"/>
        </w:rPr>
      </w:pPr>
      <w:r w:rsidRPr="00165519">
        <w:rPr>
          <w:rFonts w:ascii="Arial" w:hAnsi="Arial" w:cs="Arial"/>
          <w:b/>
          <w:sz w:val="24"/>
          <w:szCs w:val="24"/>
        </w:rPr>
        <w:t>PATRIOTIC DAY OBSERVANCE 2023</w:t>
      </w:r>
    </w:p>
    <w:p w:rsidR="006713BB" w:rsidRDefault="00165519" w:rsidP="006713BB">
      <w:pPr>
        <w:jc w:val="both"/>
        <w:rPr>
          <w:rFonts w:ascii="Arial" w:hAnsi="Arial" w:cs="Arial"/>
          <w:sz w:val="24"/>
          <w:szCs w:val="24"/>
        </w:rPr>
      </w:pPr>
      <w:r>
        <w:rPr>
          <w:rFonts w:ascii="Arial" w:hAnsi="Arial" w:cs="Arial"/>
          <w:noProof/>
          <w:sz w:val="24"/>
          <w:szCs w:val="24"/>
          <w:lang w:val="en-IN" w:eastAsia="en-IN"/>
        </w:rPr>
        <w:drawing>
          <wp:anchor distT="0" distB="0" distL="114300" distR="114300" simplePos="0" relativeHeight="251707392" behindDoc="1" locked="0" layoutInCell="1" allowOverlap="1">
            <wp:simplePos x="0" y="0"/>
            <wp:positionH relativeFrom="column">
              <wp:posOffset>3060700</wp:posOffset>
            </wp:positionH>
            <wp:positionV relativeFrom="paragraph">
              <wp:posOffset>34290</wp:posOffset>
            </wp:positionV>
            <wp:extent cx="3130550" cy="1790700"/>
            <wp:effectExtent l="19050" t="0" r="0" b="0"/>
            <wp:wrapTight wrapText="bothSides">
              <wp:wrapPolygon edited="0">
                <wp:start x="-131" y="0"/>
                <wp:lineTo x="-131" y="21370"/>
                <wp:lineTo x="21556" y="21370"/>
                <wp:lineTo x="21556" y="0"/>
                <wp:lineTo x="-131" y="0"/>
              </wp:wrapPolygon>
            </wp:wrapTight>
            <wp:docPr id="1" name="Picture 0" descr="Anamika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amika .jpeg"/>
                    <pic:cNvPicPr/>
                  </pic:nvPicPr>
                  <pic:blipFill>
                    <a:blip r:embed="rId19" cstate="print"/>
                    <a:stretch>
                      <a:fillRect/>
                    </a:stretch>
                  </pic:blipFill>
                  <pic:spPr>
                    <a:xfrm>
                      <a:off x="0" y="0"/>
                      <a:ext cx="3130550" cy="1790700"/>
                    </a:xfrm>
                    <a:prstGeom prst="rect">
                      <a:avLst/>
                    </a:prstGeom>
                  </pic:spPr>
                </pic:pic>
              </a:graphicData>
            </a:graphic>
          </wp:anchor>
        </w:drawing>
      </w:r>
      <w:r w:rsidR="006713BB" w:rsidRPr="006713BB">
        <w:rPr>
          <w:rFonts w:ascii="Arial" w:hAnsi="Arial" w:cs="Arial"/>
          <w:sz w:val="24"/>
          <w:szCs w:val="24"/>
        </w:rPr>
        <w:t xml:space="preserve">Promotion of sense of </w:t>
      </w:r>
      <w:r w:rsidR="00582F88" w:rsidRPr="006713BB">
        <w:rPr>
          <w:rFonts w:ascii="Arial" w:hAnsi="Arial" w:cs="Arial"/>
          <w:sz w:val="24"/>
          <w:szCs w:val="24"/>
        </w:rPr>
        <w:t>patriotism</w:t>
      </w:r>
      <w:r w:rsidR="006713BB" w:rsidRPr="006713BB">
        <w:rPr>
          <w:rFonts w:ascii="Arial" w:hAnsi="Arial" w:cs="Arial"/>
          <w:sz w:val="24"/>
          <w:szCs w:val="24"/>
        </w:rPr>
        <w:t xml:space="preserve"> and nationalism among the people </w:t>
      </w:r>
      <w:r w:rsidR="00582F88" w:rsidRPr="006713BB">
        <w:rPr>
          <w:rFonts w:ascii="Arial" w:hAnsi="Arial" w:cs="Arial"/>
          <w:sz w:val="24"/>
          <w:szCs w:val="24"/>
        </w:rPr>
        <w:t>particularly</w:t>
      </w:r>
      <w:r w:rsidR="006713BB" w:rsidRPr="006713BB">
        <w:rPr>
          <w:rFonts w:ascii="Arial" w:hAnsi="Arial" w:cs="Arial"/>
          <w:sz w:val="24"/>
          <w:szCs w:val="24"/>
        </w:rPr>
        <w:t xml:space="preserve"> the school children has become a paramount important need in the present society. Every year, the Action for Rural Development </w:t>
      </w:r>
      <w:proofErr w:type="spellStart"/>
      <w:r w:rsidR="006713BB" w:rsidRPr="006713BB">
        <w:rPr>
          <w:rFonts w:ascii="Arial" w:hAnsi="Arial" w:cs="Arial"/>
          <w:sz w:val="24"/>
          <w:szCs w:val="24"/>
        </w:rPr>
        <w:t>Organisation</w:t>
      </w:r>
      <w:proofErr w:type="spellEnd"/>
      <w:r w:rsidR="006713BB" w:rsidRPr="006713BB">
        <w:rPr>
          <w:rFonts w:ascii="Arial" w:hAnsi="Arial" w:cs="Arial"/>
          <w:sz w:val="24"/>
          <w:szCs w:val="24"/>
        </w:rPr>
        <w:t xml:space="preserve"> in collaboration with the Child Care and Educational Foundation (CCEF school) </w:t>
      </w:r>
      <w:proofErr w:type="spellStart"/>
      <w:r w:rsidR="006713BB" w:rsidRPr="006713BB">
        <w:rPr>
          <w:rFonts w:ascii="Arial" w:hAnsi="Arial" w:cs="Arial"/>
          <w:sz w:val="24"/>
          <w:szCs w:val="24"/>
        </w:rPr>
        <w:t>Wangjing</w:t>
      </w:r>
      <w:proofErr w:type="spellEnd"/>
      <w:r w:rsidR="006713BB" w:rsidRPr="006713BB">
        <w:rPr>
          <w:rFonts w:ascii="Arial" w:hAnsi="Arial" w:cs="Arial"/>
          <w:sz w:val="24"/>
          <w:szCs w:val="24"/>
        </w:rPr>
        <w:t xml:space="preserve"> </w:t>
      </w:r>
      <w:proofErr w:type="spellStart"/>
      <w:r w:rsidR="006713BB" w:rsidRPr="006713BB">
        <w:rPr>
          <w:rFonts w:ascii="Arial" w:hAnsi="Arial" w:cs="Arial"/>
          <w:sz w:val="24"/>
          <w:szCs w:val="24"/>
        </w:rPr>
        <w:t>organised</w:t>
      </w:r>
      <w:proofErr w:type="spellEnd"/>
      <w:r w:rsidR="006713BB" w:rsidRPr="006713BB">
        <w:rPr>
          <w:rFonts w:ascii="Arial" w:hAnsi="Arial" w:cs="Arial"/>
          <w:sz w:val="24"/>
          <w:szCs w:val="24"/>
        </w:rPr>
        <w:t xml:space="preserve"> </w:t>
      </w:r>
      <w:proofErr w:type="spellStart"/>
      <w:r>
        <w:rPr>
          <w:rFonts w:ascii="Arial" w:hAnsi="Arial" w:cs="Arial"/>
          <w:sz w:val="24"/>
          <w:szCs w:val="24"/>
        </w:rPr>
        <w:t>Patroitic</w:t>
      </w:r>
      <w:proofErr w:type="spellEnd"/>
      <w:r>
        <w:rPr>
          <w:rFonts w:ascii="Arial" w:hAnsi="Arial" w:cs="Arial"/>
          <w:sz w:val="24"/>
          <w:szCs w:val="24"/>
        </w:rPr>
        <w:t xml:space="preserve"> Day 2023.O</w:t>
      </w:r>
      <w:r w:rsidR="006713BB" w:rsidRPr="006713BB">
        <w:rPr>
          <w:rFonts w:ascii="Arial" w:hAnsi="Arial" w:cs="Arial"/>
          <w:sz w:val="24"/>
          <w:szCs w:val="24"/>
        </w:rPr>
        <w:t xml:space="preserve">n this day children and school teachers </w:t>
      </w:r>
      <w:r>
        <w:rPr>
          <w:rFonts w:ascii="Arial" w:hAnsi="Arial" w:cs="Arial"/>
          <w:sz w:val="24"/>
          <w:szCs w:val="24"/>
        </w:rPr>
        <w:t xml:space="preserve"> conducted prayers to the departed soul of the brave leaders of the  </w:t>
      </w:r>
      <w:proofErr w:type="spellStart"/>
      <w:r>
        <w:rPr>
          <w:rFonts w:ascii="Arial" w:hAnsi="Arial" w:cs="Arial"/>
          <w:sz w:val="24"/>
          <w:szCs w:val="24"/>
        </w:rPr>
        <w:t>Bir</w:t>
      </w:r>
      <w:proofErr w:type="spellEnd"/>
      <w:r>
        <w:rPr>
          <w:rFonts w:ascii="Arial" w:hAnsi="Arial" w:cs="Arial"/>
          <w:sz w:val="24"/>
          <w:szCs w:val="24"/>
        </w:rPr>
        <w:t xml:space="preserve"> </w:t>
      </w:r>
      <w:proofErr w:type="spellStart"/>
      <w:r>
        <w:rPr>
          <w:rFonts w:ascii="Arial" w:hAnsi="Arial" w:cs="Arial"/>
          <w:sz w:val="24"/>
          <w:szCs w:val="24"/>
        </w:rPr>
        <w:t>Tikendrajit</w:t>
      </w:r>
      <w:proofErr w:type="spellEnd"/>
      <w:r>
        <w:rPr>
          <w:rFonts w:ascii="Arial" w:hAnsi="Arial" w:cs="Arial"/>
          <w:sz w:val="24"/>
          <w:szCs w:val="24"/>
        </w:rPr>
        <w:t xml:space="preserve"> and </w:t>
      </w:r>
      <w:proofErr w:type="spellStart"/>
      <w:r>
        <w:rPr>
          <w:rFonts w:ascii="Arial" w:hAnsi="Arial" w:cs="Arial"/>
          <w:sz w:val="24"/>
          <w:szCs w:val="24"/>
        </w:rPr>
        <w:t>Paona</w:t>
      </w:r>
      <w:proofErr w:type="spellEnd"/>
      <w:r>
        <w:rPr>
          <w:rFonts w:ascii="Arial" w:hAnsi="Arial" w:cs="Arial"/>
          <w:sz w:val="24"/>
          <w:szCs w:val="24"/>
        </w:rPr>
        <w:t xml:space="preserve"> </w:t>
      </w:r>
      <w:proofErr w:type="spellStart"/>
      <w:r>
        <w:rPr>
          <w:rFonts w:ascii="Arial" w:hAnsi="Arial" w:cs="Arial"/>
          <w:sz w:val="24"/>
          <w:szCs w:val="24"/>
        </w:rPr>
        <w:t>Brajabashi</w:t>
      </w:r>
      <w:proofErr w:type="spellEnd"/>
      <w:r>
        <w:rPr>
          <w:rFonts w:ascii="Arial" w:hAnsi="Arial" w:cs="Arial"/>
          <w:sz w:val="24"/>
          <w:szCs w:val="24"/>
        </w:rPr>
        <w:t xml:space="preserve">. They were fighting to save the motherland and sacrifice their </w:t>
      </w:r>
      <w:r w:rsidR="00A80CED">
        <w:rPr>
          <w:rFonts w:ascii="Arial" w:hAnsi="Arial" w:cs="Arial"/>
          <w:sz w:val="24"/>
          <w:szCs w:val="24"/>
        </w:rPr>
        <w:t>life in</w:t>
      </w:r>
      <w:r>
        <w:rPr>
          <w:rFonts w:ascii="Arial" w:hAnsi="Arial" w:cs="Arial"/>
          <w:sz w:val="24"/>
          <w:szCs w:val="24"/>
        </w:rPr>
        <w:t xml:space="preserve"> the battle between Manipuri King and British army. </w:t>
      </w:r>
    </w:p>
    <w:p w:rsidR="00165519" w:rsidRDefault="00165519" w:rsidP="006713BB">
      <w:pPr>
        <w:jc w:val="both"/>
        <w:rPr>
          <w:rFonts w:ascii="Arial" w:hAnsi="Arial" w:cs="Arial"/>
          <w:sz w:val="24"/>
          <w:szCs w:val="24"/>
        </w:rPr>
      </w:pPr>
    </w:p>
    <w:p w:rsidR="00582F88" w:rsidRPr="006713BB" w:rsidRDefault="00582F88" w:rsidP="006713BB">
      <w:pPr>
        <w:jc w:val="both"/>
        <w:rPr>
          <w:rFonts w:ascii="Arial" w:hAnsi="Arial" w:cs="Arial"/>
          <w:sz w:val="24"/>
          <w:szCs w:val="24"/>
        </w:rPr>
      </w:pPr>
    </w:p>
    <w:p w:rsidR="006713BB" w:rsidRPr="00E03E81" w:rsidRDefault="006713BB" w:rsidP="00E03E81">
      <w:pPr>
        <w:jc w:val="both"/>
        <w:rPr>
          <w:rFonts w:ascii="Arial" w:hAnsi="Arial" w:cs="Arial"/>
          <w:sz w:val="24"/>
          <w:szCs w:val="24"/>
        </w:rPr>
      </w:pPr>
    </w:p>
    <w:p w:rsidR="006713BB" w:rsidRPr="00E03E81" w:rsidRDefault="006713BB" w:rsidP="00E03E81">
      <w:pPr>
        <w:jc w:val="both"/>
        <w:rPr>
          <w:rFonts w:ascii="Arial" w:hAnsi="Arial" w:cs="Arial"/>
          <w:sz w:val="24"/>
          <w:szCs w:val="24"/>
        </w:rPr>
      </w:pPr>
    </w:p>
    <w:p w:rsidR="005B7E15" w:rsidRPr="009968AA" w:rsidRDefault="008B4B46" w:rsidP="00092BC5">
      <w:pPr>
        <w:tabs>
          <w:tab w:val="left" w:pos="6270"/>
        </w:tabs>
        <w:jc w:val="both"/>
        <w:rPr>
          <w:rFonts w:ascii="Times New Roman" w:hAnsi="Times New Roman" w:cs="Times New Roman"/>
          <w:sz w:val="24"/>
          <w:szCs w:val="24"/>
        </w:rPr>
      </w:pPr>
      <w:r w:rsidRPr="009968AA">
        <w:rPr>
          <w:rFonts w:ascii="Times New Roman" w:hAnsi="Times New Roman" w:cs="Times New Roman"/>
          <w:sz w:val="24"/>
          <w:szCs w:val="24"/>
        </w:rPr>
        <w:tab/>
      </w:r>
    </w:p>
    <w:sectPr w:rsidR="005B7E15" w:rsidRPr="009968AA" w:rsidSect="00813B6C">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259" w:rsidRDefault="00CC7259" w:rsidP="003C2979">
      <w:pPr>
        <w:spacing w:after="0" w:line="240" w:lineRule="auto"/>
      </w:pPr>
      <w:r>
        <w:separator/>
      </w:r>
    </w:p>
  </w:endnote>
  <w:endnote w:type="continuationSeparator" w:id="0">
    <w:p w:rsidR="00CC7259" w:rsidRDefault="00CC7259" w:rsidP="003C2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7626206"/>
      <w:docPartObj>
        <w:docPartGallery w:val="Page Numbers (Bottom of Page)"/>
        <w:docPartUnique/>
      </w:docPartObj>
    </w:sdtPr>
    <w:sdtEndPr/>
    <w:sdtContent>
      <w:p w:rsidR="00FD10E4" w:rsidRDefault="00572B3D">
        <w:pPr>
          <w:pStyle w:val="Footer"/>
          <w:jc w:val="right"/>
        </w:pPr>
        <w:r>
          <w:fldChar w:fldCharType="begin"/>
        </w:r>
        <w:r>
          <w:instrText xml:space="preserve"> PAGE   \* MERGEFORMAT </w:instrText>
        </w:r>
        <w:r>
          <w:fldChar w:fldCharType="separate"/>
        </w:r>
        <w:r w:rsidR="001E49D9">
          <w:rPr>
            <w:noProof/>
          </w:rPr>
          <w:t>8</w:t>
        </w:r>
        <w:r>
          <w:rPr>
            <w:noProof/>
          </w:rPr>
          <w:fldChar w:fldCharType="end"/>
        </w:r>
      </w:p>
    </w:sdtContent>
  </w:sdt>
  <w:p w:rsidR="00FD10E4" w:rsidRDefault="00FD10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259" w:rsidRDefault="00CC7259" w:rsidP="003C2979">
      <w:pPr>
        <w:spacing w:after="0" w:line="240" w:lineRule="auto"/>
      </w:pPr>
      <w:r>
        <w:separator/>
      </w:r>
    </w:p>
  </w:footnote>
  <w:footnote w:type="continuationSeparator" w:id="0">
    <w:p w:rsidR="00CC7259" w:rsidRDefault="00CC7259" w:rsidP="003C29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856E46"/>
    <w:multiLevelType w:val="hybridMultilevel"/>
    <w:tmpl w:val="A098663C"/>
    <w:lvl w:ilvl="0" w:tplc="BE6830A6">
      <w:start w:val="2023"/>
      <w:numFmt w:val="bullet"/>
      <w:lvlText w:val="-"/>
      <w:lvlJc w:val="left"/>
      <w:pPr>
        <w:ind w:left="1800" w:hanging="360"/>
      </w:pPr>
      <w:rPr>
        <w:rFonts w:ascii="Cambria" w:eastAsiaTheme="minorHAnsi"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E5626EF"/>
    <w:multiLevelType w:val="hybridMultilevel"/>
    <w:tmpl w:val="51D83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655B13"/>
    <w:multiLevelType w:val="hybridMultilevel"/>
    <w:tmpl w:val="4B66F2F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F2510EC"/>
    <w:multiLevelType w:val="hybridMultilevel"/>
    <w:tmpl w:val="18028C3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7576ED3"/>
    <w:multiLevelType w:val="hybridMultilevel"/>
    <w:tmpl w:val="BEB808A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0864F31"/>
    <w:multiLevelType w:val="hybridMultilevel"/>
    <w:tmpl w:val="51B025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9A7E2E"/>
    <w:multiLevelType w:val="hybridMultilevel"/>
    <w:tmpl w:val="6EC85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FF5FF1"/>
    <w:multiLevelType w:val="hybridMultilevel"/>
    <w:tmpl w:val="DF14B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251149"/>
    <w:multiLevelType w:val="hybridMultilevel"/>
    <w:tmpl w:val="B5FC01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5317F5A"/>
    <w:multiLevelType w:val="hybridMultilevel"/>
    <w:tmpl w:val="CB866CF0"/>
    <w:lvl w:ilvl="0" w:tplc="3D126532">
      <w:start w:val="2023"/>
      <w:numFmt w:val="bullet"/>
      <w:lvlText w:val="-"/>
      <w:lvlJc w:val="left"/>
      <w:pPr>
        <w:ind w:left="1800" w:hanging="360"/>
      </w:pPr>
      <w:rPr>
        <w:rFonts w:ascii="Cambria" w:eastAsiaTheme="minorHAnsi"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56BF166E"/>
    <w:multiLevelType w:val="hybridMultilevel"/>
    <w:tmpl w:val="48DA67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C35686"/>
    <w:multiLevelType w:val="hybridMultilevel"/>
    <w:tmpl w:val="3404C5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4E91DA3"/>
    <w:multiLevelType w:val="hybridMultilevel"/>
    <w:tmpl w:val="124EAC3C"/>
    <w:lvl w:ilvl="0" w:tplc="A04E524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9CF6CBD"/>
    <w:multiLevelType w:val="hybridMultilevel"/>
    <w:tmpl w:val="AAECC04C"/>
    <w:lvl w:ilvl="0" w:tplc="4336032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DB17756"/>
    <w:multiLevelType w:val="hybridMultilevel"/>
    <w:tmpl w:val="BA3C1C44"/>
    <w:lvl w:ilvl="0" w:tplc="4836C21A">
      <w:numFmt w:val="bullet"/>
      <w:lvlText w:val="-"/>
      <w:lvlJc w:val="left"/>
      <w:pPr>
        <w:ind w:left="1620" w:hanging="360"/>
      </w:pPr>
      <w:rPr>
        <w:rFonts w:ascii="Calibri" w:eastAsia="Calibri" w:hAnsi="Calibri" w:cs="Times New Roman"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nsid w:val="70BC3D85"/>
    <w:multiLevelType w:val="hybridMultilevel"/>
    <w:tmpl w:val="DA0CB382"/>
    <w:lvl w:ilvl="0" w:tplc="933AA83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15"/>
  </w:num>
  <w:num w:numId="4">
    <w:abstractNumId w:val="12"/>
  </w:num>
  <w:num w:numId="5">
    <w:abstractNumId w:val="1"/>
  </w:num>
  <w:num w:numId="6">
    <w:abstractNumId w:val="14"/>
  </w:num>
  <w:num w:numId="7">
    <w:abstractNumId w:val="0"/>
  </w:num>
  <w:num w:numId="8">
    <w:abstractNumId w:val="11"/>
  </w:num>
  <w:num w:numId="9">
    <w:abstractNumId w:val="9"/>
  </w:num>
  <w:num w:numId="10">
    <w:abstractNumId w:val="5"/>
  </w:num>
  <w:num w:numId="11">
    <w:abstractNumId w:val="2"/>
  </w:num>
  <w:num w:numId="12">
    <w:abstractNumId w:val="3"/>
  </w:num>
  <w:num w:numId="13">
    <w:abstractNumId w:val="4"/>
  </w:num>
  <w:num w:numId="14">
    <w:abstractNumId w:val="10"/>
  </w:num>
  <w:num w:numId="15">
    <w:abstractNumId w:val="7"/>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4993"/>
  </w:hdrShapeDefaults>
  <w:footnotePr>
    <w:footnote w:id="-1"/>
    <w:footnote w:id="0"/>
  </w:footnotePr>
  <w:endnotePr>
    <w:endnote w:id="-1"/>
    <w:endnote w:id="0"/>
  </w:endnotePr>
  <w:compat>
    <w:compatSetting w:name="compatibilityMode" w:uri="http://schemas.microsoft.com/office/word" w:val="12"/>
  </w:compat>
  <w:rsids>
    <w:rsidRoot w:val="00A92DD8"/>
    <w:rsid w:val="00002E1D"/>
    <w:rsid w:val="00003F36"/>
    <w:rsid w:val="00041381"/>
    <w:rsid w:val="00042254"/>
    <w:rsid w:val="00052333"/>
    <w:rsid w:val="00064263"/>
    <w:rsid w:val="000725CB"/>
    <w:rsid w:val="00074FE9"/>
    <w:rsid w:val="00083867"/>
    <w:rsid w:val="00084397"/>
    <w:rsid w:val="00092BC5"/>
    <w:rsid w:val="00096110"/>
    <w:rsid w:val="000A0BBB"/>
    <w:rsid w:val="000A167D"/>
    <w:rsid w:val="000A66AF"/>
    <w:rsid w:val="000C1C73"/>
    <w:rsid w:val="000D1CDF"/>
    <w:rsid w:val="000F15E3"/>
    <w:rsid w:val="000F590D"/>
    <w:rsid w:val="001036E8"/>
    <w:rsid w:val="00110BD6"/>
    <w:rsid w:val="00112F13"/>
    <w:rsid w:val="00126609"/>
    <w:rsid w:val="00131885"/>
    <w:rsid w:val="00135797"/>
    <w:rsid w:val="00136975"/>
    <w:rsid w:val="00137A0D"/>
    <w:rsid w:val="00142641"/>
    <w:rsid w:val="001443CF"/>
    <w:rsid w:val="00153C7C"/>
    <w:rsid w:val="00157253"/>
    <w:rsid w:val="00165519"/>
    <w:rsid w:val="00171E36"/>
    <w:rsid w:val="00190583"/>
    <w:rsid w:val="0019090C"/>
    <w:rsid w:val="001957A3"/>
    <w:rsid w:val="001A5014"/>
    <w:rsid w:val="001E49D9"/>
    <w:rsid w:val="00222B28"/>
    <w:rsid w:val="0022417C"/>
    <w:rsid w:val="00234674"/>
    <w:rsid w:val="00240BDA"/>
    <w:rsid w:val="0024587E"/>
    <w:rsid w:val="00260975"/>
    <w:rsid w:val="002640D0"/>
    <w:rsid w:val="002741F8"/>
    <w:rsid w:val="0027750F"/>
    <w:rsid w:val="002839F8"/>
    <w:rsid w:val="00287188"/>
    <w:rsid w:val="00287728"/>
    <w:rsid w:val="002939FB"/>
    <w:rsid w:val="002A2840"/>
    <w:rsid w:val="002B1A74"/>
    <w:rsid w:val="002B26C3"/>
    <w:rsid w:val="002C14F7"/>
    <w:rsid w:val="002C668B"/>
    <w:rsid w:val="002D5641"/>
    <w:rsid w:val="002D5C75"/>
    <w:rsid w:val="002D6DD6"/>
    <w:rsid w:val="002F609B"/>
    <w:rsid w:val="00303EEB"/>
    <w:rsid w:val="003070B0"/>
    <w:rsid w:val="00307966"/>
    <w:rsid w:val="00316294"/>
    <w:rsid w:val="003179C0"/>
    <w:rsid w:val="00322227"/>
    <w:rsid w:val="0032356C"/>
    <w:rsid w:val="00337F36"/>
    <w:rsid w:val="003530CD"/>
    <w:rsid w:val="003530EF"/>
    <w:rsid w:val="00372DC5"/>
    <w:rsid w:val="003A0FD7"/>
    <w:rsid w:val="003A60A3"/>
    <w:rsid w:val="003A6C33"/>
    <w:rsid w:val="003C2979"/>
    <w:rsid w:val="003C31C7"/>
    <w:rsid w:val="003D086A"/>
    <w:rsid w:val="003E1FC6"/>
    <w:rsid w:val="003E7500"/>
    <w:rsid w:val="003F5525"/>
    <w:rsid w:val="003F70B3"/>
    <w:rsid w:val="00403615"/>
    <w:rsid w:val="004037B0"/>
    <w:rsid w:val="00406CFF"/>
    <w:rsid w:val="00410753"/>
    <w:rsid w:val="004117BF"/>
    <w:rsid w:val="004209A9"/>
    <w:rsid w:val="00421BCA"/>
    <w:rsid w:val="00423878"/>
    <w:rsid w:val="00426631"/>
    <w:rsid w:val="00434C97"/>
    <w:rsid w:val="004570F7"/>
    <w:rsid w:val="00462901"/>
    <w:rsid w:val="004754D8"/>
    <w:rsid w:val="004913BE"/>
    <w:rsid w:val="004A01BC"/>
    <w:rsid w:val="004A1ABD"/>
    <w:rsid w:val="004A6968"/>
    <w:rsid w:val="004E52A4"/>
    <w:rsid w:val="004E6550"/>
    <w:rsid w:val="004E6865"/>
    <w:rsid w:val="004F326C"/>
    <w:rsid w:val="005014D3"/>
    <w:rsid w:val="0050233D"/>
    <w:rsid w:val="00505FD6"/>
    <w:rsid w:val="005270FA"/>
    <w:rsid w:val="00536437"/>
    <w:rsid w:val="005403CF"/>
    <w:rsid w:val="00543343"/>
    <w:rsid w:val="005444F3"/>
    <w:rsid w:val="00553A37"/>
    <w:rsid w:val="005572A1"/>
    <w:rsid w:val="00564873"/>
    <w:rsid w:val="005818B1"/>
    <w:rsid w:val="00582F88"/>
    <w:rsid w:val="00583CBB"/>
    <w:rsid w:val="00586035"/>
    <w:rsid w:val="00591EA1"/>
    <w:rsid w:val="005A55A4"/>
    <w:rsid w:val="005A62FC"/>
    <w:rsid w:val="005B7E15"/>
    <w:rsid w:val="005C2BA5"/>
    <w:rsid w:val="005C37A2"/>
    <w:rsid w:val="005C46B6"/>
    <w:rsid w:val="005D0710"/>
    <w:rsid w:val="005E047E"/>
    <w:rsid w:val="006004C4"/>
    <w:rsid w:val="0060085A"/>
    <w:rsid w:val="00624ED8"/>
    <w:rsid w:val="0063032C"/>
    <w:rsid w:val="0063750A"/>
    <w:rsid w:val="00650DDE"/>
    <w:rsid w:val="0065218F"/>
    <w:rsid w:val="00663575"/>
    <w:rsid w:val="00663C8C"/>
    <w:rsid w:val="006713BB"/>
    <w:rsid w:val="00676020"/>
    <w:rsid w:val="0069367F"/>
    <w:rsid w:val="006A6DBC"/>
    <w:rsid w:val="006A7500"/>
    <w:rsid w:val="006B33C4"/>
    <w:rsid w:val="006C5F17"/>
    <w:rsid w:val="006C6409"/>
    <w:rsid w:val="006E4728"/>
    <w:rsid w:val="006E7632"/>
    <w:rsid w:val="00716068"/>
    <w:rsid w:val="00732728"/>
    <w:rsid w:val="00733747"/>
    <w:rsid w:val="00734203"/>
    <w:rsid w:val="00734646"/>
    <w:rsid w:val="00741BD7"/>
    <w:rsid w:val="00743D0A"/>
    <w:rsid w:val="00743DB1"/>
    <w:rsid w:val="00756C57"/>
    <w:rsid w:val="00767226"/>
    <w:rsid w:val="00770B26"/>
    <w:rsid w:val="00780EB4"/>
    <w:rsid w:val="00783043"/>
    <w:rsid w:val="00786000"/>
    <w:rsid w:val="007917DD"/>
    <w:rsid w:val="00796FA7"/>
    <w:rsid w:val="007E3E58"/>
    <w:rsid w:val="007E4AE0"/>
    <w:rsid w:val="007E5B65"/>
    <w:rsid w:val="007E6AF4"/>
    <w:rsid w:val="007F28AF"/>
    <w:rsid w:val="007F3402"/>
    <w:rsid w:val="00800388"/>
    <w:rsid w:val="00807BB0"/>
    <w:rsid w:val="00810909"/>
    <w:rsid w:val="0081120E"/>
    <w:rsid w:val="00811FD2"/>
    <w:rsid w:val="00813936"/>
    <w:rsid w:val="00813B6C"/>
    <w:rsid w:val="008174CE"/>
    <w:rsid w:val="00817D6E"/>
    <w:rsid w:val="00817D98"/>
    <w:rsid w:val="00821E22"/>
    <w:rsid w:val="00825CC7"/>
    <w:rsid w:val="00832B4D"/>
    <w:rsid w:val="008355EE"/>
    <w:rsid w:val="0083669E"/>
    <w:rsid w:val="0084254B"/>
    <w:rsid w:val="00856EE5"/>
    <w:rsid w:val="00865F5D"/>
    <w:rsid w:val="0086614C"/>
    <w:rsid w:val="00870B55"/>
    <w:rsid w:val="008740B3"/>
    <w:rsid w:val="008745C7"/>
    <w:rsid w:val="00874E9E"/>
    <w:rsid w:val="00883323"/>
    <w:rsid w:val="008A2B8B"/>
    <w:rsid w:val="008B3700"/>
    <w:rsid w:val="008B4B46"/>
    <w:rsid w:val="008C3DB2"/>
    <w:rsid w:val="008D4530"/>
    <w:rsid w:val="008E09F3"/>
    <w:rsid w:val="008E770A"/>
    <w:rsid w:val="00901A6E"/>
    <w:rsid w:val="0092061E"/>
    <w:rsid w:val="00921A11"/>
    <w:rsid w:val="009355B9"/>
    <w:rsid w:val="009364D6"/>
    <w:rsid w:val="00967BDD"/>
    <w:rsid w:val="0097138D"/>
    <w:rsid w:val="0097479A"/>
    <w:rsid w:val="00974A8E"/>
    <w:rsid w:val="009968AA"/>
    <w:rsid w:val="009A6D20"/>
    <w:rsid w:val="009B045A"/>
    <w:rsid w:val="009B061B"/>
    <w:rsid w:val="009B4FD3"/>
    <w:rsid w:val="009C1F39"/>
    <w:rsid w:val="009C5510"/>
    <w:rsid w:val="009E1504"/>
    <w:rsid w:val="009F2B8C"/>
    <w:rsid w:val="009F39F7"/>
    <w:rsid w:val="00A03919"/>
    <w:rsid w:val="00A13EF7"/>
    <w:rsid w:val="00A21691"/>
    <w:rsid w:val="00A315CB"/>
    <w:rsid w:val="00A33C41"/>
    <w:rsid w:val="00A51559"/>
    <w:rsid w:val="00A56E29"/>
    <w:rsid w:val="00A573E6"/>
    <w:rsid w:val="00A67BD3"/>
    <w:rsid w:val="00A72DC9"/>
    <w:rsid w:val="00A80CED"/>
    <w:rsid w:val="00A84A41"/>
    <w:rsid w:val="00A91543"/>
    <w:rsid w:val="00A92C7A"/>
    <w:rsid w:val="00A92DD8"/>
    <w:rsid w:val="00AA2BB5"/>
    <w:rsid w:val="00AB03AD"/>
    <w:rsid w:val="00AB3598"/>
    <w:rsid w:val="00AB63B2"/>
    <w:rsid w:val="00AD2C2B"/>
    <w:rsid w:val="00AF0A3D"/>
    <w:rsid w:val="00B12227"/>
    <w:rsid w:val="00B13770"/>
    <w:rsid w:val="00B216F1"/>
    <w:rsid w:val="00B31D2E"/>
    <w:rsid w:val="00B32E18"/>
    <w:rsid w:val="00B3390F"/>
    <w:rsid w:val="00B34653"/>
    <w:rsid w:val="00B34CD1"/>
    <w:rsid w:val="00B43232"/>
    <w:rsid w:val="00B565B7"/>
    <w:rsid w:val="00B63199"/>
    <w:rsid w:val="00BA40B4"/>
    <w:rsid w:val="00BC475F"/>
    <w:rsid w:val="00BC7ADC"/>
    <w:rsid w:val="00BD572B"/>
    <w:rsid w:val="00BE3F30"/>
    <w:rsid w:val="00BE4419"/>
    <w:rsid w:val="00BF26F9"/>
    <w:rsid w:val="00BF6E8D"/>
    <w:rsid w:val="00C01AC0"/>
    <w:rsid w:val="00C027E1"/>
    <w:rsid w:val="00C0571B"/>
    <w:rsid w:val="00C06878"/>
    <w:rsid w:val="00C10EEA"/>
    <w:rsid w:val="00C1376A"/>
    <w:rsid w:val="00C33104"/>
    <w:rsid w:val="00C47E0A"/>
    <w:rsid w:val="00C53B59"/>
    <w:rsid w:val="00C60711"/>
    <w:rsid w:val="00C7009B"/>
    <w:rsid w:val="00C75FF0"/>
    <w:rsid w:val="00C7742B"/>
    <w:rsid w:val="00C83A64"/>
    <w:rsid w:val="00C86AD0"/>
    <w:rsid w:val="00C87673"/>
    <w:rsid w:val="00CA108A"/>
    <w:rsid w:val="00CB67AD"/>
    <w:rsid w:val="00CC1E8A"/>
    <w:rsid w:val="00CC7259"/>
    <w:rsid w:val="00CD0F12"/>
    <w:rsid w:val="00CD347F"/>
    <w:rsid w:val="00CD3BAE"/>
    <w:rsid w:val="00CE129A"/>
    <w:rsid w:val="00CE55E9"/>
    <w:rsid w:val="00CF37B5"/>
    <w:rsid w:val="00CF747B"/>
    <w:rsid w:val="00D11A9F"/>
    <w:rsid w:val="00D36453"/>
    <w:rsid w:val="00D52249"/>
    <w:rsid w:val="00D77A9A"/>
    <w:rsid w:val="00D83902"/>
    <w:rsid w:val="00D87FB1"/>
    <w:rsid w:val="00D91B9D"/>
    <w:rsid w:val="00DA7D69"/>
    <w:rsid w:val="00DB02B7"/>
    <w:rsid w:val="00DB650E"/>
    <w:rsid w:val="00DE0C56"/>
    <w:rsid w:val="00DF5860"/>
    <w:rsid w:val="00E02A24"/>
    <w:rsid w:val="00E03E81"/>
    <w:rsid w:val="00E043A0"/>
    <w:rsid w:val="00E16820"/>
    <w:rsid w:val="00E2267F"/>
    <w:rsid w:val="00E22D1B"/>
    <w:rsid w:val="00E43BF5"/>
    <w:rsid w:val="00E541A6"/>
    <w:rsid w:val="00E61D29"/>
    <w:rsid w:val="00E65797"/>
    <w:rsid w:val="00E8027C"/>
    <w:rsid w:val="00EA0E98"/>
    <w:rsid w:val="00EC6333"/>
    <w:rsid w:val="00ED1817"/>
    <w:rsid w:val="00ED4A78"/>
    <w:rsid w:val="00EE60DE"/>
    <w:rsid w:val="00EF6107"/>
    <w:rsid w:val="00F022BB"/>
    <w:rsid w:val="00F02D56"/>
    <w:rsid w:val="00F0660A"/>
    <w:rsid w:val="00F121F1"/>
    <w:rsid w:val="00F168E1"/>
    <w:rsid w:val="00F23B3F"/>
    <w:rsid w:val="00F352FB"/>
    <w:rsid w:val="00F64904"/>
    <w:rsid w:val="00F67191"/>
    <w:rsid w:val="00F71D32"/>
    <w:rsid w:val="00F818DD"/>
    <w:rsid w:val="00F87A17"/>
    <w:rsid w:val="00FA3D58"/>
    <w:rsid w:val="00FB336B"/>
    <w:rsid w:val="00FC71CD"/>
    <w:rsid w:val="00FD10E4"/>
    <w:rsid w:val="00FD7BF3"/>
    <w:rsid w:val="00FE7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4993"/>
    <o:shapelayout v:ext="edit">
      <o:idmap v:ext="edit" data="1"/>
    </o:shapelayout>
  </w:shapeDefaults>
  <w:decimalSymbol w:val="."/>
  <w:listSeparator w:val=","/>
  <w15:docId w15:val="{7F108887-5260-42CE-9D0D-D5A677240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1BD7"/>
  </w:style>
  <w:style w:type="paragraph" w:styleId="Heading4">
    <w:name w:val="heading 4"/>
    <w:basedOn w:val="Normal"/>
    <w:link w:val="Heading4Char"/>
    <w:uiPriority w:val="9"/>
    <w:qFormat/>
    <w:rsid w:val="00DF586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2DD8"/>
    <w:pPr>
      <w:spacing w:after="0" w:line="240" w:lineRule="auto"/>
    </w:pPr>
  </w:style>
  <w:style w:type="paragraph" w:styleId="ListParagraph">
    <w:name w:val="List Paragraph"/>
    <w:basedOn w:val="Normal"/>
    <w:uiPriority w:val="34"/>
    <w:qFormat/>
    <w:rsid w:val="009968AA"/>
    <w:pPr>
      <w:ind w:left="720"/>
      <w:contextualSpacing/>
    </w:pPr>
  </w:style>
  <w:style w:type="paragraph" w:styleId="BalloonText">
    <w:name w:val="Balloon Text"/>
    <w:basedOn w:val="Normal"/>
    <w:link w:val="BalloonTextChar"/>
    <w:uiPriority w:val="99"/>
    <w:semiHidden/>
    <w:unhideWhenUsed/>
    <w:rsid w:val="00D839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3902"/>
    <w:rPr>
      <w:rFonts w:ascii="Tahoma" w:hAnsi="Tahoma" w:cs="Tahoma"/>
      <w:sz w:val="16"/>
      <w:szCs w:val="16"/>
    </w:rPr>
  </w:style>
  <w:style w:type="character" w:customStyle="1" w:styleId="Heading4Char">
    <w:name w:val="Heading 4 Char"/>
    <w:basedOn w:val="DefaultParagraphFont"/>
    <w:link w:val="Heading4"/>
    <w:uiPriority w:val="9"/>
    <w:rsid w:val="00DF5860"/>
    <w:rPr>
      <w:rFonts w:ascii="Times New Roman" w:eastAsia="Times New Roman" w:hAnsi="Times New Roman" w:cs="Times New Roman"/>
      <w:b/>
      <w:bCs/>
      <w:sz w:val="24"/>
      <w:szCs w:val="24"/>
    </w:rPr>
  </w:style>
  <w:style w:type="paragraph" w:styleId="Header">
    <w:name w:val="header"/>
    <w:basedOn w:val="Normal"/>
    <w:link w:val="HeaderChar"/>
    <w:uiPriority w:val="99"/>
    <w:semiHidden/>
    <w:unhideWhenUsed/>
    <w:rsid w:val="003C29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C2979"/>
  </w:style>
  <w:style w:type="paragraph" w:styleId="Footer">
    <w:name w:val="footer"/>
    <w:basedOn w:val="Normal"/>
    <w:link w:val="FooterChar"/>
    <w:uiPriority w:val="99"/>
    <w:unhideWhenUsed/>
    <w:rsid w:val="003C29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979"/>
  </w:style>
  <w:style w:type="character" w:customStyle="1" w:styleId="markedcontent">
    <w:name w:val="markedcontent"/>
    <w:basedOn w:val="DefaultParagraphFont"/>
    <w:rsid w:val="00C60711"/>
  </w:style>
  <w:style w:type="table" w:styleId="TableGrid">
    <w:name w:val="Table Grid"/>
    <w:basedOn w:val="TableNormal"/>
    <w:uiPriority w:val="59"/>
    <w:rsid w:val="0080038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421481">
      <w:bodyDiv w:val="1"/>
      <w:marLeft w:val="0"/>
      <w:marRight w:val="0"/>
      <w:marTop w:val="0"/>
      <w:marBottom w:val="0"/>
      <w:divBdr>
        <w:top w:val="none" w:sz="0" w:space="0" w:color="auto"/>
        <w:left w:val="none" w:sz="0" w:space="0" w:color="auto"/>
        <w:bottom w:val="none" w:sz="0" w:space="0" w:color="auto"/>
        <w:right w:val="none" w:sz="0" w:space="0" w:color="auto"/>
      </w:divBdr>
      <w:divsChild>
        <w:div w:id="423116421">
          <w:marLeft w:val="0"/>
          <w:marRight w:val="0"/>
          <w:marTop w:val="0"/>
          <w:marBottom w:val="0"/>
          <w:divBdr>
            <w:top w:val="none" w:sz="0" w:space="0" w:color="auto"/>
            <w:left w:val="none" w:sz="0" w:space="0" w:color="auto"/>
            <w:bottom w:val="none" w:sz="0" w:space="0" w:color="auto"/>
            <w:right w:val="none" w:sz="0" w:space="0" w:color="auto"/>
          </w:divBdr>
        </w:div>
      </w:divsChild>
    </w:div>
    <w:div w:id="1237672179">
      <w:bodyDiv w:val="1"/>
      <w:marLeft w:val="0"/>
      <w:marRight w:val="0"/>
      <w:marTop w:val="0"/>
      <w:marBottom w:val="0"/>
      <w:divBdr>
        <w:top w:val="none" w:sz="0" w:space="0" w:color="auto"/>
        <w:left w:val="none" w:sz="0" w:space="0" w:color="auto"/>
        <w:bottom w:val="none" w:sz="0" w:space="0" w:color="auto"/>
        <w:right w:val="none" w:sz="0" w:space="0" w:color="auto"/>
      </w:divBdr>
    </w:div>
    <w:div w:id="138328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2638</Words>
  <Characters>15041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8989</cp:lastModifiedBy>
  <cp:revision>2</cp:revision>
  <cp:lastPrinted>2025-04-14T11:55:00Z</cp:lastPrinted>
  <dcterms:created xsi:type="dcterms:W3CDTF">2025-08-03T10:12:00Z</dcterms:created>
  <dcterms:modified xsi:type="dcterms:W3CDTF">2025-08-03T10:12:00Z</dcterms:modified>
</cp:coreProperties>
</file>